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1ADA" w14:textId="77777777" w:rsidR="00B039CA" w:rsidRPr="00B039CA" w:rsidRDefault="00B039CA" w:rsidP="00B039CA">
      <w:pPr>
        <w:autoSpaceDE w:val="0"/>
        <w:autoSpaceDN w:val="0"/>
        <w:adjustRightInd w:val="0"/>
        <w:spacing w:after="120" w:line="240" w:lineRule="auto"/>
        <w:ind w:left="567" w:hanging="567"/>
        <w:jc w:val="center"/>
        <w:rPr>
          <w:rFonts w:ascii="Calibri" w:hAnsi="Calibri" w:cs="Calibri"/>
          <w:b/>
          <w:sz w:val="28"/>
          <w:szCs w:val="28"/>
          <w:u w:val="single"/>
        </w:rPr>
      </w:pPr>
      <w:bookmarkStart w:id="0" w:name="_GoBack"/>
      <w:bookmarkEnd w:id="0"/>
      <w:r w:rsidRPr="00B039CA">
        <w:rPr>
          <w:rFonts w:ascii="Calibri" w:hAnsi="Calibri" w:cs="Calibri"/>
          <w:b/>
          <w:bCs/>
          <w:sz w:val="28"/>
          <w:szCs w:val="28"/>
          <w:u w:val="single"/>
        </w:rPr>
        <w:t xml:space="preserve">Complete </w:t>
      </w:r>
      <w:r w:rsidRPr="00B039CA">
        <w:rPr>
          <w:rFonts w:ascii="Calibri" w:hAnsi="Calibri" w:cs="Calibri"/>
          <w:b/>
          <w:sz w:val="28"/>
          <w:szCs w:val="28"/>
          <w:u w:val="single"/>
        </w:rPr>
        <w:t xml:space="preserve">List </w:t>
      </w:r>
      <w:r w:rsidRPr="00B039CA">
        <w:rPr>
          <w:rFonts w:ascii="Calibri" w:hAnsi="Calibri" w:cs="Calibri"/>
          <w:b/>
          <w:bCs/>
          <w:sz w:val="28"/>
          <w:szCs w:val="28"/>
          <w:u w:val="single"/>
        </w:rPr>
        <w:t xml:space="preserve">of Papers </w:t>
      </w:r>
      <w:r w:rsidRPr="00B039CA">
        <w:rPr>
          <w:rFonts w:ascii="Calibri" w:hAnsi="Calibri" w:cs="Calibri"/>
          <w:b/>
          <w:sz w:val="28"/>
          <w:szCs w:val="28"/>
          <w:u w:val="single"/>
        </w:rPr>
        <w:t xml:space="preserve">by Year </w:t>
      </w:r>
      <w:r w:rsidRPr="00B039CA">
        <w:rPr>
          <w:rFonts w:ascii="Calibri" w:hAnsi="Calibri" w:cs="Calibri"/>
          <w:b/>
          <w:bCs/>
          <w:sz w:val="28"/>
          <w:szCs w:val="28"/>
          <w:u w:val="single"/>
        </w:rPr>
        <w:t>of P</w:t>
      </w:r>
      <w:r w:rsidRPr="00B039CA">
        <w:rPr>
          <w:rFonts w:ascii="Calibri" w:hAnsi="Calibri" w:cs="Calibri"/>
          <w:b/>
          <w:sz w:val="28"/>
          <w:szCs w:val="28"/>
          <w:u w:val="single"/>
        </w:rPr>
        <w:t>ublication</w:t>
      </w:r>
    </w:p>
    <w:p w14:paraId="461EB0B1" w14:textId="77777777" w:rsidR="00B039CA" w:rsidRPr="00B039CA" w:rsidRDefault="00B039CA" w:rsidP="00B039CA">
      <w:pPr>
        <w:autoSpaceDE w:val="0"/>
        <w:autoSpaceDN w:val="0"/>
        <w:adjustRightInd w:val="0"/>
        <w:spacing w:after="120" w:line="240" w:lineRule="auto"/>
        <w:ind w:left="567" w:hanging="567"/>
        <w:jc w:val="center"/>
        <w:rPr>
          <w:rFonts w:ascii="Times New Roman" w:hAnsi="Times New Roman" w:cs="Times New Roman"/>
          <w:sz w:val="24"/>
          <w:shd w:val="clear" w:color="auto" w:fill="FFFFFF"/>
        </w:rPr>
      </w:pPr>
    </w:p>
    <w:p w14:paraId="55920EA9" w14:textId="77777777" w:rsidR="00915378" w:rsidRPr="00915378" w:rsidRDefault="00E668A1" w:rsidP="00A9750C">
      <w:pPr>
        <w:numPr>
          <w:ilvl w:val="0"/>
          <w:numId w:val="2"/>
        </w:numPr>
        <w:autoSpaceDE w:val="0"/>
        <w:autoSpaceDN w:val="0"/>
        <w:adjustRightInd w:val="0"/>
        <w:spacing w:before="0" w:after="120" w:line="276" w:lineRule="auto"/>
        <w:contextualSpacing/>
        <w:jc w:val="both"/>
        <w:rPr>
          <w:rFonts w:ascii="Calibri" w:hAnsi="Calibri" w:cs="Calibri"/>
          <w:b/>
          <w:sz w:val="24"/>
          <w:szCs w:val="24"/>
        </w:rPr>
      </w:pPr>
      <w:r w:rsidRPr="00915378">
        <w:rPr>
          <w:rFonts w:ascii="Calibri" w:hAnsi="Calibri" w:cs="Calibri"/>
          <w:b/>
          <w:sz w:val="24"/>
          <w:szCs w:val="24"/>
        </w:rPr>
        <w:t>Bonakdari, H.,</w:t>
      </w:r>
      <w:r w:rsidRPr="00915378">
        <w:rPr>
          <w:rFonts w:ascii="Calibri" w:hAnsi="Calibri" w:cs="Calibri"/>
          <w:sz w:val="24"/>
          <w:szCs w:val="24"/>
        </w:rPr>
        <w:t> Binns, A.D., Gharabaghi, B. (2020), A Comparative Study of Linear Stochastic with Nonlinear Daily River Discharge Forecast Models, Water Resources Management</w:t>
      </w:r>
      <w:r w:rsidR="00DD3E8D" w:rsidRPr="00915378">
        <w:rPr>
          <w:rFonts w:ascii="Calibri" w:hAnsi="Calibri" w:cs="Calibri"/>
          <w:sz w:val="24"/>
          <w:szCs w:val="24"/>
        </w:rPr>
        <w:t xml:space="preserve">, </w:t>
      </w:r>
      <w:r w:rsidRPr="00915378">
        <w:rPr>
          <w:rFonts w:ascii="Calibri" w:hAnsi="Calibri" w:cs="Calibri"/>
          <w:sz w:val="24"/>
          <w:szCs w:val="24"/>
        </w:rPr>
        <w:t xml:space="preserve">Vol. </w:t>
      </w:r>
      <w:r w:rsidR="00DD3E8D" w:rsidRPr="00915378">
        <w:rPr>
          <w:rFonts w:ascii="Calibri" w:hAnsi="Calibri" w:cs="Calibri"/>
          <w:sz w:val="24"/>
          <w:szCs w:val="24"/>
        </w:rPr>
        <w:t>34, No. 11, pp.</w:t>
      </w:r>
      <w:r w:rsidRPr="00915378">
        <w:rPr>
          <w:rFonts w:ascii="Calibri" w:hAnsi="Calibri" w:cs="Calibri"/>
          <w:sz w:val="24"/>
          <w:szCs w:val="24"/>
        </w:rPr>
        <w:t xml:space="preserve"> 3689-3708. </w:t>
      </w:r>
      <w:r w:rsidR="00B669E6" w:rsidRPr="00915378">
        <w:rPr>
          <w:rFonts w:ascii="Calibri" w:hAnsi="Calibri" w:cs="Calibri"/>
          <w:sz w:val="24"/>
          <w:szCs w:val="24"/>
        </w:rPr>
        <w:t xml:space="preserve">doi: </w:t>
      </w:r>
      <w:r w:rsidR="00B669E6" w:rsidRPr="00915378">
        <w:rPr>
          <w:rFonts w:ascii="Calibri" w:hAnsi="Calibri" w:cs="Calibri"/>
          <w:sz w:val="24"/>
          <w:szCs w:val="24"/>
          <w:shd w:val="clear" w:color="auto" w:fill="FCFCFC"/>
        </w:rPr>
        <w:t xml:space="preserve">10.1007/s11269-020-02644-y. </w:t>
      </w:r>
      <w:r w:rsidR="00B669E6" w:rsidRPr="00915378">
        <w:rPr>
          <w:rFonts w:ascii="Calibri" w:eastAsia="Calibri" w:hAnsi="Calibri" w:cs="Calibri"/>
          <w:b/>
          <w:sz w:val="24"/>
          <w:szCs w:val="24"/>
          <w:u w:val="single"/>
          <w:lang w:eastAsia="en-US"/>
        </w:rPr>
        <w:t>(Q1 &amp; IF= 2.924)</w:t>
      </w:r>
    </w:p>
    <w:p w14:paraId="37EE6043" w14:textId="4CD4FF6E" w:rsidR="00915378" w:rsidRPr="00915378" w:rsidRDefault="00915378" w:rsidP="00A9750C">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915378">
        <w:rPr>
          <w:rFonts w:ascii="Calibri" w:hAnsi="Calibri" w:cs="Calibri"/>
          <w:b/>
          <w:sz w:val="24"/>
          <w:szCs w:val="24"/>
        </w:rPr>
        <w:t xml:space="preserve">Bonakdari, H., </w:t>
      </w:r>
      <w:r w:rsidRPr="00915378">
        <w:rPr>
          <w:rFonts w:ascii="Calibri" w:hAnsi="Calibri" w:cs="Calibri"/>
          <w:sz w:val="24"/>
          <w:szCs w:val="24"/>
        </w:rPr>
        <w:t>Gholami, A., Sattar, A.M.A., Gharabaghi, B. (2020). Development of robust evolutionary polynomialregression network in the estimation of stable alluvial channel dimensions. Geomorphology. 350: 106895.</w:t>
      </w:r>
      <w:r>
        <w:rPr>
          <w:rFonts w:ascii="Calibri" w:hAnsi="Calibri" w:cs="Calibri"/>
          <w:sz w:val="24"/>
          <w:szCs w:val="24"/>
        </w:rPr>
        <w:t xml:space="preserve"> doi: </w:t>
      </w:r>
      <w:r>
        <w:rPr>
          <w:rFonts w:ascii="Arial" w:eastAsiaTheme="minorHAnsi" w:hAnsi="Arial" w:cs="Arial"/>
          <w:color w:val="0000FF"/>
          <w:lang w:val="en-CA" w:eastAsia="en-US"/>
        </w:rPr>
        <w:t xml:space="preserve">10.1016/j.geomorph.2019.106895. </w:t>
      </w:r>
    </w:p>
    <w:p w14:paraId="088CFC5A" w14:textId="2C104F5C" w:rsidR="00DF1A96" w:rsidRPr="00EA1478" w:rsidRDefault="00D625C4" w:rsidP="004E1FAF">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Gholami, A., Mosavi</w:t>
      </w:r>
      <w:r w:rsidR="00DF1A96" w:rsidRPr="00EA1478">
        <w:rPr>
          <w:rFonts w:ascii="Calibri" w:eastAsia="Calibri" w:hAnsi="Calibri" w:cs="Calibri"/>
          <w:sz w:val="24"/>
          <w:szCs w:val="24"/>
          <w:shd w:val="clear" w:color="auto" w:fill="FFFFFF"/>
          <w:lang w:eastAsia="en-US"/>
        </w:rPr>
        <w:t>,</w:t>
      </w:r>
      <w:r w:rsidRPr="00EA1478">
        <w:rPr>
          <w:rFonts w:ascii="Calibri" w:eastAsia="Calibri" w:hAnsi="Calibri" w:cs="Calibri"/>
          <w:sz w:val="24"/>
          <w:szCs w:val="24"/>
          <w:shd w:val="clear" w:color="auto" w:fill="FFFFFF"/>
          <w:lang w:eastAsia="en-US"/>
        </w:rPr>
        <w:t xml:space="preserve"> A., Kazemian-Kale-Kale, A.,  Ebtehaj</w:t>
      </w:r>
      <w:r w:rsidR="00DF1A96" w:rsidRPr="00EA1478">
        <w:rPr>
          <w:rFonts w:ascii="Calibri" w:eastAsia="Calibri" w:hAnsi="Calibri" w:cs="Calibri"/>
          <w:sz w:val="24"/>
          <w:szCs w:val="24"/>
          <w:shd w:val="clear" w:color="auto" w:fill="FFFFFF"/>
          <w:lang w:eastAsia="en-US"/>
        </w:rPr>
        <w:t>,</w:t>
      </w:r>
      <w:r w:rsidRPr="00EA1478">
        <w:rPr>
          <w:rFonts w:ascii="Calibri" w:eastAsia="Calibri" w:hAnsi="Calibri" w:cs="Calibri"/>
          <w:sz w:val="24"/>
          <w:szCs w:val="24"/>
          <w:shd w:val="clear" w:color="auto" w:fill="FFFFFF"/>
          <w:lang w:eastAsia="en-US"/>
        </w:rPr>
        <w:t xml:space="preserve"> I</w:t>
      </w:r>
      <w:r w:rsidR="00DF1A96" w:rsidRPr="00EA1478">
        <w:rPr>
          <w:rFonts w:ascii="Calibri" w:eastAsia="Calibri" w:hAnsi="Calibri" w:cs="Calibri"/>
          <w:sz w:val="24"/>
          <w:szCs w:val="24"/>
          <w:shd w:val="clear" w:color="auto" w:fill="FFFFFF"/>
          <w:lang w:eastAsia="en-US"/>
        </w:rPr>
        <w:t>.</w:t>
      </w:r>
      <w:r w:rsidRPr="00EA1478">
        <w:rPr>
          <w:rFonts w:ascii="Calibri" w:eastAsia="Calibri" w:hAnsi="Calibri" w:cs="Calibri"/>
          <w:sz w:val="24"/>
          <w:szCs w:val="24"/>
          <w:shd w:val="clear" w:color="auto" w:fill="FFFFFF"/>
          <w:lang w:eastAsia="en-US"/>
        </w:rPr>
        <w:t>, Azimi A. H., (2020),</w:t>
      </w:r>
      <w:r w:rsidR="00DF1A96" w:rsidRPr="00EA1478">
        <w:rPr>
          <w:rFonts w:ascii="Calibri" w:eastAsia="Calibri" w:hAnsi="Calibri" w:cs="Calibri"/>
          <w:sz w:val="24"/>
          <w:szCs w:val="24"/>
          <w:shd w:val="clear" w:color="auto" w:fill="FFFFFF"/>
          <w:lang w:eastAsia="en-US"/>
        </w:rPr>
        <w:t xml:space="preserve"> </w:t>
      </w:r>
      <w:r w:rsidR="00DF1A96" w:rsidRPr="00EA1478">
        <w:rPr>
          <w:rFonts w:ascii="Calibri" w:hAnsi="Calibri" w:cs="Calibri"/>
          <w:sz w:val="24"/>
          <w:szCs w:val="24"/>
          <w:shd w:val="clear" w:color="auto" w:fill="FFFFFF"/>
        </w:rPr>
        <w:t xml:space="preserve">A novel comprehensive evaluation method for estimating the bank profile shape and dimensions of stable channels using the maximum entropy principle, Entropy, Vol. </w:t>
      </w:r>
      <w:r w:rsidR="00DF1A96" w:rsidRPr="00EA1478">
        <w:rPr>
          <w:rFonts w:ascii="Calibri" w:hAnsi="Calibri" w:cs="Calibri"/>
          <w:sz w:val="24"/>
          <w:szCs w:val="24"/>
        </w:rPr>
        <w:t xml:space="preserve">22, No. 11, pp. 1-23. doi: </w:t>
      </w:r>
      <w:r w:rsidR="00DF1A96" w:rsidRPr="00EA1478">
        <w:rPr>
          <w:rFonts w:ascii="Calibri" w:hAnsi="Calibri" w:cs="Calibri"/>
          <w:bCs/>
          <w:sz w:val="24"/>
          <w:szCs w:val="24"/>
          <w:shd w:val="clear" w:color="auto" w:fill="FFFFFF"/>
        </w:rPr>
        <w:t>10.3390/e22111218.</w:t>
      </w:r>
      <w:r w:rsidR="00DF1A96" w:rsidRPr="00EA1478">
        <w:rPr>
          <w:rFonts w:ascii="Calibri" w:hAnsi="Calibri" w:cs="Calibri"/>
          <w:b/>
          <w:bCs/>
          <w:sz w:val="24"/>
          <w:szCs w:val="24"/>
          <w:shd w:val="clear" w:color="auto" w:fill="FFFFFF"/>
        </w:rPr>
        <w:t xml:space="preserve"> </w:t>
      </w:r>
      <w:r w:rsidR="00DF1A96" w:rsidRPr="00EA1478">
        <w:rPr>
          <w:rFonts w:ascii="Calibri" w:eastAsia="Calibri" w:hAnsi="Calibri" w:cs="Calibri"/>
          <w:b/>
          <w:sz w:val="24"/>
          <w:szCs w:val="24"/>
          <w:u w:val="single"/>
          <w:lang w:eastAsia="en-US"/>
        </w:rPr>
        <w:t>(Q2 &amp; IF= 2.419)</w:t>
      </w:r>
    </w:p>
    <w:p w14:paraId="1D51865F" w14:textId="2A0C3995" w:rsidR="00852DA8" w:rsidRPr="00EA1478" w:rsidRDefault="00852DA8" w:rsidP="004E1FAF">
      <w:pPr>
        <w:numPr>
          <w:ilvl w:val="0"/>
          <w:numId w:val="2"/>
        </w:numPr>
        <w:autoSpaceDE w:val="0"/>
        <w:autoSpaceDN w:val="0"/>
        <w:adjustRightInd w:val="0"/>
        <w:spacing w:before="0" w:after="120" w:line="276" w:lineRule="auto"/>
        <w:contextualSpacing/>
        <w:jc w:val="both"/>
        <w:rPr>
          <w:rFonts w:ascii="Calibri" w:eastAsia="Calibri" w:hAnsi="Calibri" w:cs="Calibri"/>
          <w:sz w:val="24"/>
          <w:szCs w:val="24"/>
          <w:shd w:val="clear" w:color="auto" w:fill="FFFFFF"/>
          <w:lang w:eastAsia="en-US"/>
        </w:rPr>
      </w:pPr>
      <w:r w:rsidRPr="00EA1478">
        <w:rPr>
          <w:rFonts w:ascii="Calibri" w:eastAsia="Calibri" w:hAnsi="Calibri" w:cs="Calibri"/>
          <w:sz w:val="24"/>
          <w:szCs w:val="24"/>
          <w:shd w:val="clear" w:color="auto" w:fill="FFFFFF"/>
          <w:lang w:eastAsia="en-US"/>
        </w:rPr>
        <w:t xml:space="preserve">Soltani, K., Amiri, A., Zeynoddin, M., Ebtehaj, I., Gharabaghi, B., </w:t>
      </w: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(2020), Forecasting monthly fluctuations of lake surface areas using remote sensing techniques and novel machine learning methods. Theoretical and Applied Climatology, doi: 10.1007/s00704-020-03419-6.</w:t>
      </w:r>
      <w:r w:rsidR="00EA1478">
        <w:rPr>
          <w:rFonts w:ascii="Calibri" w:eastAsia="Calibri" w:hAnsi="Calibri" w:cs="Calibri"/>
          <w:sz w:val="24"/>
          <w:szCs w:val="24"/>
          <w:shd w:val="clear" w:color="auto" w:fill="FFFFFF"/>
          <w:lang w:eastAsia="en-US"/>
        </w:rPr>
        <w:t xml:space="preserve"> </w:t>
      </w:r>
      <w:r w:rsidR="00EA1478" w:rsidRPr="00EA1478">
        <w:rPr>
          <w:rFonts w:ascii="Calibri" w:eastAsia="Calibri" w:hAnsi="Calibri" w:cs="Calibri"/>
          <w:b/>
          <w:sz w:val="24"/>
          <w:szCs w:val="24"/>
          <w:u w:val="single"/>
          <w:lang w:eastAsia="en-US"/>
        </w:rPr>
        <w:t>(Q2 &amp; IF= 2.</w:t>
      </w:r>
      <w:r w:rsidR="00EA1478">
        <w:rPr>
          <w:rFonts w:ascii="Calibri" w:eastAsia="Calibri" w:hAnsi="Calibri" w:cs="Calibri"/>
          <w:b/>
          <w:sz w:val="24"/>
          <w:szCs w:val="24"/>
          <w:u w:val="single"/>
          <w:lang w:eastAsia="en-US"/>
        </w:rPr>
        <w:t>882</w:t>
      </w:r>
      <w:r w:rsidR="00EA1478" w:rsidRPr="00EA1478">
        <w:rPr>
          <w:rFonts w:ascii="Calibri" w:eastAsia="Calibri" w:hAnsi="Calibri" w:cs="Calibri"/>
          <w:b/>
          <w:sz w:val="24"/>
          <w:szCs w:val="24"/>
          <w:u w:val="single"/>
          <w:lang w:eastAsia="en-US"/>
        </w:rPr>
        <w:t>)</w:t>
      </w:r>
    </w:p>
    <w:p w14:paraId="0DD35012" w14:textId="3D3DBE52" w:rsidR="00852DA8" w:rsidRPr="00EA1478" w:rsidRDefault="00852DA8" w:rsidP="004E1FAF">
      <w:pPr>
        <w:numPr>
          <w:ilvl w:val="0"/>
          <w:numId w:val="2"/>
        </w:numPr>
        <w:autoSpaceDE w:val="0"/>
        <w:autoSpaceDN w:val="0"/>
        <w:adjustRightInd w:val="0"/>
        <w:spacing w:before="0" w:after="120" w:line="276" w:lineRule="auto"/>
        <w:contextualSpacing/>
        <w:jc w:val="both"/>
        <w:rPr>
          <w:rFonts w:ascii="Calibri" w:eastAsia="Calibri" w:hAnsi="Calibri" w:cs="Calibri"/>
          <w:sz w:val="24"/>
          <w:szCs w:val="24"/>
          <w:shd w:val="clear" w:color="auto" w:fill="FFFFFF"/>
          <w:lang w:eastAsia="en-US"/>
        </w:rPr>
      </w:pP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Zaji, A.H., Soltani, K., Gharabaghi, B., (2020). Improving the accuracy of a remotely-sensed flood warning system using a multi-objective pre-processing method for signal defects detection and elimination. </w:t>
      </w:r>
      <w:r w:rsidRPr="00EA1478">
        <w:rPr>
          <w:rFonts w:ascii="Calibri" w:eastAsia="Calibri" w:hAnsi="Calibri" w:cs="Calibri"/>
          <w:sz w:val="24"/>
          <w:szCs w:val="24"/>
          <w:shd w:val="clear" w:color="auto" w:fill="FFFFFF"/>
          <w:lang w:val="fr-FR" w:eastAsia="en-US"/>
        </w:rPr>
        <w:t xml:space="preserve">Comptes Rendus Géoscience—Sciences de la Planète, Vol. 352, No. 1, pp. 73-86. </w:t>
      </w:r>
      <w:r w:rsidRPr="00EA1478">
        <w:rPr>
          <w:rFonts w:ascii="Calibri" w:eastAsia="Calibri" w:hAnsi="Calibri" w:cs="Calibri"/>
          <w:sz w:val="24"/>
          <w:szCs w:val="24"/>
          <w:shd w:val="clear" w:color="auto" w:fill="FFFFFF"/>
          <w:lang w:eastAsia="en-US"/>
        </w:rPr>
        <w:t>Doi : 10.5802/crgeos.4</w:t>
      </w:r>
      <w:r w:rsidR="00EA1478">
        <w:rPr>
          <w:rFonts w:ascii="Calibri" w:eastAsia="Calibri" w:hAnsi="Calibri" w:cs="Calibri"/>
          <w:sz w:val="24"/>
          <w:szCs w:val="24"/>
          <w:shd w:val="clear" w:color="auto" w:fill="FFFFFF"/>
          <w:lang w:eastAsia="en-US"/>
        </w:rPr>
        <w:t xml:space="preserve">. </w:t>
      </w:r>
      <w:r w:rsidR="00EA1478" w:rsidRPr="00EA1478">
        <w:rPr>
          <w:rFonts w:ascii="Calibri" w:eastAsia="Calibri" w:hAnsi="Calibri" w:cs="Calibri"/>
          <w:b/>
          <w:sz w:val="24"/>
          <w:szCs w:val="24"/>
          <w:u w:val="single"/>
          <w:lang w:eastAsia="en-US"/>
        </w:rPr>
        <w:t>(Q</w:t>
      </w:r>
      <w:r w:rsidR="00EA1478">
        <w:rPr>
          <w:rFonts w:ascii="Calibri" w:eastAsia="Calibri" w:hAnsi="Calibri" w:cs="Calibri"/>
          <w:b/>
          <w:sz w:val="24"/>
          <w:szCs w:val="24"/>
          <w:u w:val="single"/>
          <w:lang w:eastAsia="en-US"/>
        </w:rPr>
        <w:t>3</w:t>
      </w:r>
      <w:r w:rsidR="00EA1478" w:rsidRPr="00EA1478">
        <w:rPr>
          <w:rFonts w:ascii="Calibri" w:eastAsia="Calibri" w:hAnsi="Calibri" w:cs="Calibri"/>
          <w:b/>
          <w:sz w:val="24"/>
          <w:szCs w:val="24"/>
          <w:u w:val="single"/>
          <w:lang w:eastAsia="en-US"/>
        </w:rPr>
        <w:t xml:space="preserve"> &amp; IF= </w:t>
      </w:r>
      <w:r w:rsidR="00EA1478">
        <w:rPr>
          <w:rFonts w:ascii="Calibri" w:eastAsia="Calibri" w:hAnsi="Calibri" w:cs="Calibri"/>
          <w:b/>
          <w:sz w:val="24"/>
          <w:szCs w:val="24"/>
          <w:u w:val="single"/>
          <w:lang w:eastAsia="en-US"/>
        </w:rPr>
        <w:t>1.903</w:t>
      </w:r>
      <w:r w:rsidR="00EA1478" w:rsidRPr="00EA1478">
        <w:rPr>
          <w:rFonts w:ascii="Calibri" w:eastAsia="Calibri" w:hAnsi="Calibri" w:cs="Calibri"/>
          <w:b/>
          <w:sz w:val="24"/>
          <w:szCs w:val="24"/>
          <w:u w:val="single"/>
          <w:lang w:eastAsia="en-US"/>
        </w:rPr>
        <w:t>)</w:t>
      </w:r>
    </w:p>
    <w:p w14:paraId="703EECC2" w14:textId="27315770" w:rsidR="00B562A6" w:rsidRDefault="00DF1A96" w:rsidP="004E1FAF">
      <w:pPr>
        <w:numPr>
          <w:ilvl w:val="0"/>
          <w:numId w:val="2"/>
        </w:numPr>
        <w:autoSpaceDE w:val="0"/>
        <w:autoSpaceDN w:val="0"/>
        <w:adjustRightInd w:val="0"/>
        <w:spacing w:before="0" w:after="120" w:line="276" w:lineRule="auto"/>
        <w:contextualSpacing/>
        <w:jc w:val="both"/>
        <w:rPr>
          <w:rFonts w:ascii="Calibri" w:eastAsia="Calibri" w:hAnsi="Calibri" w:cs="Calibri"/>
          <w:b/>
          <w:sz w:val="24"/>
          <w:szCs w:val="24"/>
          <w:shd w:val="clear" w:color="auto" w:fill="FFFFFF"/>
          <w:lang w:eastAsia="en-US"/>
        </w:rPr>
      </w:pPr>
      <w:r w:rsidRPr="00EA1478">
        <w:rPr>
          <w:rFonts w:ascii="Calibri" w:eastAsia="Calibri" w:hAnsi="Calibri" w:cs="Calibri"/>
          <w:sz w:val="24"/>
          <w:szCs w:val="24"/>
          <w:shd w:val="clear" w:color="auto" w:fill="FFFFFF"/>
          <w:lang w:eastAsia="en-US"/>
        </w:rPr>
        <w:t>Noori, A., </w:t>
      </w: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Morovati, K., Gharabaghi, B. (2020), Development of optimal water supply plan using integrated fuzzy Delphi and fuzzy ELECTRE III methods—Case study of the Gamasiab basin, Expert Systems, Vol. 37, No. 5, pp. e12568. doi: 10.1111/exsy.12568</w:t>
      </w:r>
      <w:r w:rsidR="00B562A6" w:rsidRPr="00EA1478">
        <w:rPr>
          <w:rFonts w:ascii="Calibri" w:eastAsia="Calibri" w:hAnsi="Calibri" w:cs="Calibri"/>
          <w:sz w:val="24"/>
          <w:szCs w:val="24"/>
          <w:shd w:val="clear" w:color="auto" w:fill="FFFFFF"/>
          <w:lang w:eastAsia="en-US"/>
        </w:rPr>
        <w:t xml:space="preserve">. </w:t>
      </w:r>
      <w:r w:rsidR="00B562A6" w:rsidRPr="00EA1478">
        <w:rPr>
          <w:rFonts w:ascii="Calibri" w:eastAsia="Calibri" w:hAnsi="Calibri" w:cs="Calibri"/>
          <w:b/>
          <w:sz w:val="24"/>
          <w:szCs w:val="24"/>
          <w:shd w:val="clear" w:color="auto" w:fill="FFFFFF"/>
          <w:lang w:eastAsia="en-US"/>
        </w:rPr>
        <w:t>(Q2 &amp; IF= 1.546)</w:t>
      </w:r>
    </w:p>
    <w:p w14:paraId="2AF419F0" w14:textId="1D074C80" w:rsidR="00915378" w:rsidRPr="00915378" w:rsidRDefault="00915378" w:rsidP="00915378">
      <w:pPr>
        <w:numPr>
          <w:ilvl w:val="0"/>
          <w:numId w:val="2"/>
        </w:numPr>
        <w:autoSpaceDE w:val="0"/>
        <w:autoSpaceDN w:val="0"/>
        <w:adjustRightInd w:val="0"/>
        <w:spacing w:before="0" w:after="120" w:line="276" w:lineRule="auto"/>
        <w:contextualSpacing/>
        <w:jc w:val="both"/>
        <w:rPr>
          <w:rFonts w:ascii="Calibri" w:eastAsia="Calibri" w:hAnsi="Calibri" w:cs="Calibri"/>
          <w:sz w:val="24"/>
          <w:szCs w:val="24"/>
          <w:shd w:val="clear" w:color="auto" w:fill="FFFFFF"/>
          <w:lang w:eastAsia="en-US"/>
        </w:rPr>
      </w:pPr>
      <w:r w:rsidRPr="00915378">
        <w:rPr>
          <w:rFonts w:ascii="Calibri" w:eastAsia="Calibri" w:hAnsi="Calibri" w:cs="Calibri"/>
          <w:sz w:val="24"/>
          <w:szCs w:val="24"/>
          <w:shd w:val="clear" w:color="auto" w:fill="FFFFFF"/>
          <w:lang w:eastAsia="en-US"/>
        </w:rPr>
        <w:t xml:space="preserve">Gholami, A., </w:t>
      </w:r>
      <w:r w:rsidRPr="00915378">
        <w:rPr>
          <w:rFonts w:ascii="Calibri" w:eastAsia="Calibri" w:hAnsi="Calibri" w:cs="Calibri"/>
          <w:b/>
          <w:sz w:val="24"/>
          <w:szCs w:val="24"/>
          <w:shd w:val="clear" w:color="auto" w:fill="FFFFFF"/>
          <w:lang w:eastAsia="en-US"/>
        </w:rPr>
        <w:t>Bonakdari, H.,</w:t>
      </w:r>
      <w:r w:rsidRPr="00915378">
        <w:rPr>
          <w:rFonts w:ascii="Calibri" w:eastAsia="Calibri" w:hAnsi="Calibri" w:cs="Calibri"/>
          <w:sz w:val="24"/>
          <w:szCs w:val="24"/>
          <w:shd w:val="clear" w:color="auto" w:fill="FFFFFF"/>
          <w:lang w:eastAsia="en-US"/>
        </w:rPr>
        <w:t xml:space="preserve"> Ebtehaj, I., Khodashenas, S.R. (2020). Reliability and sensitivity analysis of robustlearning machine in prediction of bank profile morphology of threshold sandrivers. Measurement. 153: 107411.doi:1016/j.measurement.2019.107411</w:t>
      </w:r>
    </w:p>
    <w:p w14:paraId="2EF41249" w14:textId="77777777" w:rsidR="0073347B" w:rsidRPr="00EA1478" w:rsidRDefault="00E92734" w:rsidP="004E1FAF">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EA1478">
        <w:rPr>
          <w:rFonts w:ascii="Calibri" w:hAnsi="Calibri" w:cs="Calibri"/>
          <w:sz w:val="24"/>
          <w:szCs w:val="24"/>
          <w:shd w:val="clear" w:color="auto" w:fill="FFFFFF"/>
        </w:rPr>
        <w:t>Stajkowski, S., Zeynoddin, M., Farghaly, H., Gharabaghi, B., </w:t>
      </w:r>
      <w:r w:rsidRPr="00EA1478">
        <w:rPr>
          <w:rFonts w:ascii="Calibri" w:hAnsi="Calibri" w:cs="Calibri"/>
          <w:b/>
          <w:sz w:val="24"/>
          <w:szCs w:val="24"/>
          <w:shd w:val="clear" w:color="auto" w:fill="FFFFFF"/>
        </w:rPr>
        <w:t>Bonakdari, H.</w:t>
      </w:r>
      <w:r w:rsidRPr="00EA1478">
        <w:rPr>
          <w:rFonts w:ascii="Calibri" w:hAnsi="Calibri" w:cs="Calibri"/>
          <w:sz w:val="24"/>
          <w:szCs w:val="24"/>
        </w:rPr>
        <w:t xml:space="preserve"> (2020), </w:t>
      </w:r>
      <w:r w:rsidRPr="00EA1478">
        <w:rPr>
          <w:rFonts w:ascii="Calibri" w:hAnsi="Calibri" w:cs="Calibri"/>
          <w:sz w:val="24"/>
          <w:szCs w:val="24"/>
          <w:shd w:val="clear" w:color="auto" w:fill="FFFFFF"/>
        </w:rPr>
        <w:t>A methodology for forecasting dissolved oxygen in urban streams</w:t>
      </w:r>
      <w:r w:rsidRPr="00EA1478">
        <w:rPr>
          <w:rFonts w:ascii="Calibri" w:hAnsi="Calibri" w:cs="Calibri"/>
          <w:sz w:val="24"/>
          <w:szCs w:val="24"/>
        </w:rPr>
        <w:t xml:space="preserve">, Water (Switzerland), Vol. 12, No. 9, pp. 2568. doi: </w:t>
      </w:r>
      <w:r w:rsidRPr="00EA1478">
        <w:rPr>
          <w:rFonts w:ascii="Calibri" w:hAnsi="Calibri" w:cs="Calibri"/>
          <w:bCs/>
          <w:sz w:val="24"/>
          <w:szCs w:val="24"/>
          <w:shd w:val="clear" w:color="auto" w:fill="FFFFFF"/>
        </w:rPr>
        <w:t xml:space="preserve">10.3390/w12092568. </w:t>
      </w:r>
      <w:r w:rsidRPr="00EA1478">
        <w:rPr>
          <w:rFonts w:ascii="Calibri" w:eastAsia="Calibri" w:hAnsi="Calibri" w:cs="Calibri"/>
          <w:b/>
          <w:sz w:val="24"/>
          <w:szCs w:val="24"/>
          <w:u w:val="single"/>
          <w:lang w:eastAsia="en-US"/>
        </w:rPr>
        <w:t>(Q2 &amp; IF= 2.524)</w:t>
      </w:r>
    </w:p>
    <w:p w14:paraId="680EF38F" w14:textId="0E826583" w:rsidR="00DF1A96" w:rsidRPr="00EA1478" w:rsidRDefault="00B64E3D" w:rsidP="004E1FAF">
      <w:pPr>
        <w:numPr>
          <w:ilvl w:val="0"/>
          <w:numId w:val="2"/>
        </w:numPr>
        <w:autoSpaceDE w:val="0"/>
        <w:autoSpaceDN w:val="0"/>
        <w:adjustRightInd w:val="0"/>
        <w:spacing w:before="0" w:after="120" w:line="276" w:lineRule="auto"/>
        <w:contextualSpacing/>
        <w:jc w:val="both"/>
        <w:rPr>
          <w:rFonts w:ascii="Calibri" w:hAnsi="Calibri" w:cs="Calibri"/>
          <w:sz w:val="28"/>
          <w:szCs w:val="24"/>
        </w:rPr>
      </w:pPr>
      <w:hyperlink r:id="rId7" w:tooltip="Show author details" w:history="1">
        <w:r w:rsidR="0073347B" w:rsidRPr="00EA1478">
          <w:rPr>
            <w:rStyle w:val="Hyperlink"/>
            <w:rFonts w:ascii="Calibri" w:hAnsi="Calibri" w:cs="Calibri"/>
            <w:color w:val="auto"/>
            <w:sz w:val="24"/>
            <w:shd w:val="clear" w:color="auto" w:fill="FFFFFF"/>
          </w:rPr>
          <w:t>Salehi, S.</w:t>
        </w:r>
      </w:hyperlink>
      <w:r w:rsidR="0073347B" w:rsidRPr="00EA1478">
        <w:rPr>
          <w:rFonts w:ascii="Calibri" w:hAnsi="Calibri" w:cs="Calibri"/>
          <w:sz w:val="24"/>
          <w:shd w:val="clear" w:color="auto" w:fill="FFFFFF"/>
        </w:rPr>
        <w:t>, </w:t>
      </w:r>
      <w:hyperlink r:id="rId8" w:tooltip="Show author details" w:history="1">
        <w:r w:rsidR="0073347B" w:rsidRPr="00EA1478">
          <w:rPr>
            <w:rStyle w:val="Hyperlink"/>
            <w:rFonts w:ascii="Calibri" w:hAnsi="Calibri" w:cs="Calibri"/>
            <w:color w:val="auto"/>
            <w:sz w:val="24"/>
            <w:shd w:val="clear" w:color="auto" w:fill="FFFFFF"/>
          </w:rPr>
          <w:t>Azimi, A.H.</w:t>
        </w:r>
      </w:hyperlink>
      <w:r w:rsidR="0073347B" w:rsidRPr="00EA1478">
        <w:rPr>
          <w:rFonts w:ascii="Calibri" w:hAnsi="Calibri" w:cs="Calibri"/>
          <w:sz w:val="24"/>
          <w:shd w:val="clear" w:color="auto" w:fill="FFFFFF"/>
        </w:rPr>
        <w:t>, </w:t>
      </w:r>
      <w:hyperlink r:id="rId9" w:tooltip="Show author details" w:history="1">
        <w:r w:rsidR="0073347B" w:rsidRPr="00EA1478">
          <w:rPr>
            <w:rStyle w:val="Hyperlink"/>
            <w:rFonts w:ascii="Calibri" w:hAnsi="Calibri" w:cs="Calibri"/>
            <w:b/>
            <w:color w:val="auto"/>
            <w:sz w:val="24"/>
            <w:shd w:val="clear" w:color="auto" w:fill="FFFFFF"/>
          </w:rPr>
          <w:t>Bonakdari, H.</w:t>
        </w:r>
      </w:hyperlink>
      <w:r w:rsidR="0073347B" w:rsidRPr="00EA1478">
        <w:rPr>
          <w:rFonts w:ascii="Calibri" w:hAnsi="Calibri" w:cs="Calibri"/>
          <w:b/>
          <w:sz w:val="24"/>
        </w:rPr>
        <w:t xml:space="preserve">, </w:t>
      </w:r>
      <w:r w:rsidR="0073347B" w:rsidRPr="00EA1478">
        <w:rPr>
          <w:rFonts w:ascii="Calibri" w:hAnsi="Calibri" w:cs="Calibri"/>
          <w:sz w:val="24"/>
        </w:rPr>
        <w:t xml:space="preserve">(2020). </w:t>
      </w:r>
      <w:r w:rsidR="0073347B" w:rsidRPr="00EA1478">
        <w:rPr>
          <w:rFonts w:ascii="Calibri" w:hAnsi="Calibri" w:cs="Calibri"/>
          <w:sz w:val="24"/>
          <w:shd w:val="clear" w:color="auto" w:fill="FFFFFF"/>
        </w:rPr>
        <w:t xml:space="preserve">Hydraulics of sharp-crested weir culverts with downstream ramps in free-flow, partially, and fully submerged-flow conditions, </w:t>
      </w:r>
      <w:r w:rsidR="0073347B" w:rsidRPr="00EA1478">
        <w:rPr>
          <w:rFonts w:ascii="Calibri" w:hAnsi="Calibri" w:cs="Calibri"/>
          <w:sz w:val="24"/>
        </w:rPr>
        <w:t xml:space="preserve">Irrigation Science. </w:t>
      </w:r>
      <w:r w:rsidR="0073347B" w:rsidRPr="00EA1478">
        <w:rPr>
          <w:rFonts w:ascii="Calibri" w:hAnsi="Calibri" w:cs="Calibri"/>
          <w:sz w:val="24"/>
          <w:shd w:val="clear" w:color="auto" w:fill="FFFFFF"/>
        </w:rPr>
        <w:t xml:space="preserve">doi: </w:t>
      </w:r>
      <w:r w:rsidR="0073347B" w:rsidRPr="00EA1478">
        <w:rPr>
          <w:rFonts w:ascii="Calibri" w:hAnsi="Calibri" w:cs="Calibri"/>
          <w:sz w:val="24"/>
          <w:shd w:val="clear" w:color="auto" w:fill="FCFCFC"/>
        </w:rPr>
        <w:t>10.1007/s00271-020-00695-y</w:t>
      </w:r>
      <w:r w:rsidR="00EA1478">
        <w:rPr>
          <w:rFonts w:ascii="Calibri" w:hAnsi="Calibri" w:cs="Calibri"/>
          <w:sz w:val="24"/>
          <w:shd w:val="clear" w:color="auto" w:fill="FCFCFC"/>
        </w:rPr>
        <w:t xml:space="preserve">. </w:t>
      </w:r>
      <w:r w:rsidR="00EA1478" w:rsidRPr="00EA1478">
        <w:rPr>
          <w:rFonts w:ascii="Calibri" w:eastAsia="Calibri" w:hAnsi="Calibri" w:cs="Calibri"/>
          <w:b/>
          <w:sz w:val="24"/>
          <w:szCs w:val="24"/>
          <w:u w:val="single"/>
          <w:lang w:eastAsia="en-US"/>
        </w:rPr>
        <w:t>(Q</w:t>
      </w:r>
      <w:r w:rsidR="00EA1478">
        <w:rPr>
          <w:rFonts w:ascii="Calibri" w:eastAsia="Calibri" w:hAnsi="Calibri" w:cs="Calibri"/>
          <w:b/>
          <w:sz w:val="24"/>
          <w:szCs w:val="24"/>
          <w:u w:val="single"/>
          <w:lang w:eastAsia="en-US"/>
        </w:rPr>
        <w:t>1</w:t>
      </w:r>
      <w:r w:rsidR="00EA1478" w:rsidRPr="00EA1478">
        <w:rPr>
          <w:rFonts w:ascii="Calibri" w:eastAsia="Calibri" w:hAnsi="Calibri" w:cs="Calibri"/>
          <w:b/>
          <w:sz w:val="24"/>
          <w:szCs w:val="24"/>
          <w:u w:val="single"/>
          <w:lang w:eastAsia="en-US"/>
        </w:rPr>
        <w:t xml:space="preserve"> &amp; IF= </w:t>
      </w:r>
      <w:r w:rsidR="00EA1478">
        <w:rPr>
          <w:rFonts w:ascii="Calibri" w:eastAsia="Calibri" w:hAnsi="Calibri" w:cs="Calibri"/>
          <w:b/>
          <w:sz w:val="24"/>
          <w:szCs w:val="24"/>
          <w:u w:val="single"/>
          <w:lang w:eastAsia="en-US"/>
        </w:rPr>
        <w:t>3.014</w:t>
      </w:r>
      <w:r w:rsidR="00EA1478" w:rsidRPr="00EA1478">
        <w:rPr>
          <w:rFonts w:ascii="Calibri" w:eastAsia="Calibri" w:hAnsi="Calibri" w:cs="Calibri"/>
          <w:b/>
          <w:sz w:val="24"/>
          <w:szCs w:val="24"/>
          <w:u w:val="single"/>
          <w:lang w:eastAsia="en-US"/>
        </w:rPr>
        <w:t>)</w:t>
      </w:r>
    </w:p>
    <w:p w14:paraId="7030585B" w14:textId="004F5AEC" w:rsidR="00B669E6" w:rsidRPr="00EA1478" w:rsidRDefault="00E668A1" w:rsidP="004E1FAF">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EA1478">
        <w:rPr>
          <w:rFonts w:ascii="Calibri" w:hAnsi="Calibri" w:cs="Calibri"/>
          <w:sz w:val="24"/>
          <w:szCs w:val="24"/>
        </w:rPr>
        <w:t xml:space="preserve">Zeynoddin, M., Ebtehaj, I., </w:t>
      </w:r>
      <w:r w:rsidRPr="00EA1478">
        <w:rPr>
          <w:rFonts w:ascii="Calibri" w:hAnsi="Calibri" w:cs="Calibri"/>
          <w:b/>
          <w:sz w:val="24"/>
          <w:szCs w:val="24"/>
        </w:rPr>
        <w:t>Bonakdari, H.</w:t>
      </w:r>
      <w:r w:rsidR="00DD3E8D" w:rsidRPr="00EA1478">
        <w:rPr>
          <w:rFonts w:ascii="Calibri" w:hAnsi="Calibri" w:cs="Calibri"/>
          <w:sz w:val="24"/>
          <w:szCs w:val="24"/>
        </w:rPr>
        <w:t xml:space="preserve"> (2020), Development of a linear based stochastic model for daily soil temperature prediction: One step forward to sustainable agriculture, </w:t>
      </w:r>
      <w:r w:rsidR="00DD3E8D" w:rsidRPr="00EA1478">
        <w:rPr>
          <w:rFonts w:ascii="Calibri" w:hAnsi="Calibri" w:cs="Calibri"/>
          <w:sz w:val="24"/>
          <w:szCs w:val="24"/>
        </w:rPr>
        <w:lastRenderedPageBreak/>
        <w:t xml:space="preserve">Computers and Electronics in Agriculture, Vol. 176, pp. 105636. </w:t>
      </w:r>
      <w:r w:rsidR="00B669E6" w:rsidRPr="00EA1478">
        <w:rPr>
          <w:rFonts w:ascii="Calibri" w:hAnsi="Calibri" w:cs="Calibri"/>
          <w:sz w:val="24"/>
          <w:szCs w:val="24"/>
        </w:rPr>
        <w:t xml:space="preserve">doi: 10.1016/j.compag.2020.105636. </w:t>
      </w:r>
      <w:r w:rsidR="00B669E6" w:rsidRPr="00EA1478">
        <w:rPr>
          <w:rFonts w:ascii="Calibri" w:eastAsia="Calibri" w:hAnsi="Calibri" w:cs="Calibri"/>
          <w:b/>
          <w:sz w:val="24"/>
          <w:szCs w:val="24"/>
          <w:u w:val="single"/>
          <w:lang w:eastAsia="en-US"/>
        </w:rPr>
        <w:t>(Q1 &amp; IF= 3.858)</w:t>
      </w:r>
    </w:p>
    <w:p w14:paraId="27E53B99" w14:textId="0321610C" w:rsidR="00DD3E8D" w:rsidRPr="00EA1478" w:rsidRDefault="00DD3E8D" w:rsidP="004E1FAF">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EA1478">
        <w:rPr>
          <w:rFonts w:ascii="Calibri" w:hAnsi="Calibri" w:cs="Calibri"/>
          <w:sz w:val="24"/>
          <w:szCs w:val="24"/>
        </w:rPr>
        <w:t>Azimi, A.H., </w:t>
      </w:r>
      <w:r w:rsidRPr="00EA1478">
        <w:rPr>
          <w:rFonts w:ascii="Calibri" w:hAnsi="Calibri" w:cs="Calibri"/>
          <w:b/>
          <w:sz w:val="24"/>
          <w:szCs w:val="24"/>
        </w:rPr>
        <w:t>Bonakdari, H.</w:t>
      </w:r>
      <w:r w:rsidRPr="00EA1478">
        <w:rPr>
          <w:rFonts w:ascii="Calibri" w:hAnsi="Calibri" w:cs="Calibri"/>
          <w:sz w:val="24"/>
          <w:szCs w:val="24"/>
        </w:rPr>
        <w:t xml:space="preserve"> (2020), Experimental Investigation of One-Cycle Triangular Labyrinth Weirs with an Upstream Pool, Journal of Irrigation and Drainage Engineering, Vol. 146, No. 7, pp. 06020005</w:t>
      </w:r>
      <w:r w:rsidR="00B669E6" w:rsidRPr="00EA1478">
        <w:rPr>
          <w:rFonts w:ascii="Calibri" w:hAnsi="Calibri" w:cs="Calibri"/>
          <w:sz w:val="24"/>
          <w:szCs w:val="24"/>
        </w:rPr>
        <w:t xml:space="preserve">. doi: </w:t>
      </w:r>
      <w:r w:rsidR="00B669E6" w:rsidRPr="00EA1478">
        <w:rPr>
          <w:rFonts w:ascii="Calibri" w:hAnsi="Calibri" w:cs="Calibri"/>
          <w:bCs/>
          <w:sz w:val="24"/>
          <w:szCs w:val="24"/>
          <w:shd w:val="clear" w:color="auto" w:fill="FFFFFF"/>
        </w:rPr>
        <w:t>10.1061/(ASCE)IR.1943-4774.0001484.</w:t>
      </w:r>
      <w:r w:rsidR="00B669E6" w:rsidRPr="00EA1478">
        <w:rPr>
          <w:rFonts w:ascii="Calibri" w:hAnsi="Calibri" w:cs="Calibri"/>
          <w:b/>
          <w:bCs/>
          <w:sz w:val="24"/>
          <w:szCs w:val="24"/>
          <w:shd w:val="clear" w:color="auto" w:fill="FFFFFF"/>
        </w:rPr>
        <w:t xml:space="preserve"> </w:t>
      </w:r>
      <w:r w:rsidR="00B669E6" w:rsidRPr="00EA1478">
        <w:rPr>
          <w:rFonts w:ascii="Calibri" w:eastAsia="Calibri" w:hAnsi="Calibri" w:cs="Calibri"/>
          <w:b/>
          <w:sz w:val="24"/>
          <w:szCs w:val="24"/>
          <w:u w:val="single"/>
          <w:lang w:eastAsia="en-US"/>
        </w:rPr>
        <w:t>(Q2 &amp; IF= 1.340)</w:t>
      </w:r>
    </w:p>
    <w:p w14:paraId="7BA2C503" w14:textId="279CDB10" w:rsidR="005E1326" w:rsidRPr="00EA1478" w:rsidRDefault="00DD3E8D" w:rsidP="004E1FAF">
      <w:pPr>
        <w:numPr>
          <w:ilvl w:val="0"/>
          <w:numId w:val="2"/>
        </w:numPr>
        <w:autoSpaceDE w:val="0"/>
        <w:autoSpaceDN w:val="0"/>
        <w:adjustRightInd w:val="0"/>
        <w:spacing w:before="0" w:after="120" w:line="276" w:lineRule="auto"/>
        <w:contextualSpacing/>
        <w:jc w:val="both"/>
        <w:rPr>
          <w:rFonts w:ascii="Calibri" w:hAnsi="Calibri" w:cs="Calibri"/>
          <w:sz w:val="24"/>
          <w:szCs w:val="24"/>
        </w:rPr>
      </w:pPr>
      <w:r w:rsidRPr="00EA1478">
        <w:rPr>
          <w:rFonts w:ascii="Calibri" w:hAnsi="Calibri" w:cs="Calibri"/>
          <w:sz w:val="24"/>
          <w:szCs w:val="24"/>
        </w:rPr>
        <w:t xml:space="preserve">Stajkowski, S., Kumar, D., Samui, P., </w:t>
      </w:r>
      <w:r w:rsidRPr="00EA1478">
        <w:rPr>
          <w:rFonts w:ascii="Calibri" w:hAnsi="Calibri" w:cs="Calibri"/>
          <w:b/>
          <w:sz w:val="24"/>
          <w:szCs w:val="24"/>
        </w:rPr>
        <w:t>Bonakdari, H.,</w:t>
      </w:r>
      <w:r w:rsidRPr="00EA1478">
        <w:rPr>
          <w:rFonts w:ascii="Calibri" w:hAnsi="Calibri" w:cs="Calibri"/>
          <w:sz w:val="24"/>
          <w:szCs w:val="24"/>
        </w:rPr>
        <w:t xml:space="preserve"> Gharabaghi, B. (2020), Genetic-algorithm-optimized sequential model for water temperature prediction, Sustainability (Switzerland), Vol. 12, No. 13, pp. 5374</w:t>
      </w:r>
      <w:r w:rsidR="00B669E6" w:rsidRPr="00EA1478">
        <w:rPr>
          <w:rFonts w:ascii="Calibri" w:hAnsi="Calibri" w:cs="Calibri"/>
          <w:sz w:val="24"/>
          <w:szCs w:val="24"/>
        </w:rPr>
        <w:t xml:space="preserve">. doi: </w:t>
      </w:r>
      <w:r w:rsidR="00B669E6" w:rsidRPr="00EA1478">
        <w:rPr>
          <w:rFonts w:ascii="Calibri" w:hAnsi="Calibri" w:cs="Calibri"/>
          <w:b/>
          <w:bCs/>
          <w:sz w:val="18"/>
          <w:szCs w:val="18"/>
          <w:shd w:val="clear" w:color="auto" w:fill="FFFFFF"/>
        </w:rPr>
        <w:t xml:space="preserve">10.3390/su12135374. </w:t>
      </w:r>
      <w:r w:rsidR="005E1326" w:rsidRPr="00EA1478">
        <w:rPr>
          <w:rFonts w:ascii="Calibri" w:eastAsia="Calibri" w:hAnsi="Calibri" w:cs="Calibri"/>
          <w:b/>
          <w:sz w:val="24"/>
          <w:szCs w:val="24"/>
          <w:u w:val="single"/>
          <w:lang w:eastAsia="en-US"/>
        </w:rPr>
        <w:t>(Q2 &amp; IF= 2.576)</w:t>
      </w:r>
    </w:p>
    <w:p w14:paraId="7D7E5AF8" w14:textId="7535B55D"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hAnsi="Calibri" w:cs="Calibri"/>
          <w:sz w:val="24"/>
          <w:szCs w:val="24"/>
        </w:rPr>
        <w:t xml:space="preserve">Zeynoddin, M., </w:t>
      </w:r>
      <w:r w:rsidRPr="00EA1478">
        <w:rPr>
          <w:rFonts w:ascii="Calibri" w:hAnsi="Calibri" w:cs="Calibri"/>
          <w:b/>
          <w:sz w:val="24"/>
          <w:szCs w:val="24"/>
        </w:rPr>
        <w:t>Bonakdari, H.,</w:t>
      </w:r>
      <w:r w:rsidRPr="00EA1478">
        <w:rPr>
          <w:rFonts w:ascii="Calibri" w:hAnsi="Calibri" w:cs="Calibri"/>
          <w:sz w:val="24"/>
          <w:szCs w:val="24"/>
        </w:rPr>
        <w:t xml:space="preserve"> Ebtehaj, I., Azari, A., Gharabaghi, B. (2020), A generalized linear stochastic model for lake level prediction, </w:t>
      </w:r>
      <w:r w:rsidRPr="00EA1478">
        <w:rPr>
          <w:rFonts w:ascii="Calibri" w:eastAsia="Calibri" w:hAnsi="Calibri" w:cs="Calibri"/>
          <w:sz w:val="24"/>
          <w:szCs w:val="24"/>
          <w:lang w:val="en-CA" w:eastAsia="en-US"/>
        </w:rPr>
        <w:t xml:space="preserve">Science of the Total Environment, Vol. 723, pp. 138015. </w:t>
      </w:r>
      <w:r w:rsidRPr="00EA1478">
        <w:rPr>
          <w:rFonts w:ascii="Calibri" w:eastAsia="Calibri" w:hAnsi="Calibri" w:cs="Calibri"/>
          <w:sz w:val="24"/>
          <w:szCs w:val="24"/>
          <w:lang w:eastAsia="en-US"/>
        </w:rPr>
        <w:t xml:space="preserve">doi: </w:t>
      </w:r>
      <w:r w:rsidRPr="00EA1478">
        <w:rPr>
          <w:rFonts w:ascii="Calibri" w:hAnsi="Calibri" w:cs="Calibri"/>
          <w:sz w:val="24"/>
          <w:szCs w:val="24"/>
        </w:rPr>
        <w:t xml:space="preserve">10.1016/j.scitotenv.2020.138015. </w:t>
      </w:r>
      <w:r w:rsidRPr="00EA1478">
        <w:rPr>
          <w:rFonts w:ascii="Calibri" w:eastAsia="Calibri" w:hAnsi="Calibri" w:cs="Calibri"/>
          <w:b/>
          <w:sz w:val="24"/>
          <w:szCs w:val="24"/>
          <w:u w:val="single"/>
          <w:lang w:eastAsia="en-US"/>
        </w:rPr>
        <w:t>(Q1 &amp; IF= 5.589)</w:t>
      </w:r>
    </w:p>
    <w:p w14:paraId="2A8C3737" w14:textId="52DC384F"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hAnsi="Calibri" w:cs="Calibri"/>
          <w:sz w:val="24"/>
          <w:szCs w:val="24"/>
        </w:rPr>
        <w:t xml:space="preserve">Salih, S.Q., Sharafati, A., Ebtehaj, I., Sanikhani, H., Siddique, R., Deo, R.C., </w:t>
      </w:r>
      <w:r w:rsidRPr="00EA1478">
        <w:rPr>
          <w:rFonts w:ascii="Calibri" w:hAnsi="Calibri" w:cs="Calibri"/>
          <w:b/>
          <w:sz w:val="24"/>
          <w:szCs w:val="24"/>
        </w:rPr>
        <w:t>Bonakdari, H.,</w:t>
      </w:r>
      <w:r w:rsidRPr="00EA1478">
        <w:rPr>
          <w:rFonts w:ascii="Calibri" w:hAnsi="Calibri" w:cs="Calibri"/>
          <w:sz w:val="24"/>
          <w:szCs w:val="24"/>
        </w:rPr>
        <w:t xml:space="preserve"> Shahid, S., Yaseen, Z.M. (2020), Integrative stochastic model standardization with genetic algorithm for rainfall pattern forecasting in tropical and semi-arid environments, Hydrological Sciences Journal. </w:t>
      </w:r>
      <w:r w:rsidRPr="00EA1478">
        <w:rPr>
          <w:rFonts w:ascii="Calibri" w:eastAsia="Calibri" w:hAnsi="Calibri" w:cs="Calibri"/>
          <w:sz w:val="24"/>
          <w:szCs w:val="24"/>
          <w:lang w:eastAsia="en-US"/>
        </w:rPr>
        <w:t xml:space="preserve">doi: 10.1080/02626667.2020.1734813. </w:t>
      </w:r>
      <w:r w:rsidRPr="00EA1478">
        <w:rPr>
          <w:rFonts w:ascii="Calibri" w:eastAsia="Calibri" w:hAnsi="Calibri" w:cs="Calibri"/>
          <w:b/>
          <w:sz w:val="24"/>
          <w:szCs w:val="24"/>
          <w:u w:val="single"/>
          <w:lang w:eastAsia="en-US"/>
        </w:rPr>
        <w:t>(Q2 &amp; IF= 2.180)</w:t>
      </w:r>
    </w:p>
    <w:p w14:paraId="679E3373" w14:textId="0A983FAA" w:rsidR="00903305" w:rsidRPr="00EA1478" w:rsidRDefault="00126CE1" w:rsidP="004E1FAF">
      <w:pPr>
        <w:numPr>
          <w:ilvl w:val="0"/>
          <w:numId w:val="2"/>
        </w:numPr>
        <w:autoSpaceDE w:val="0"/>
        <w:autoSpaceDN w:val="0"/>
        <w:adjustRightInd w:val="0"/>
        <w:spacing w:before="0" w:after="120" w:line="276" w:lineRule="auto"/>
        <w:contextualSpacing/>
        <w:jc w:val="both"/>
        <w:rPr>
          <w:rFonts w:ascii="Calibri" w:eastAsia="Calibri" w:hAnsi="Calibri" w:cs="Calibri"/>
          <w:b/>
          <w:sz w:val="24"/>
          <w:szCs w:val="24"/>
          <w:shd w:val="clear" w:color="auto" w:fill="FFFFFF"/>
          <w:lang w:val="en-CA" w:eastAsia="en-US"/>
        </w:rPr>
      </w:pPr>
      <w:r w:rsidRPr="00EA1478">
        <w:rPr>
          <w:rFonts w:ascii="Calibri" w:eastAsia="Calibri" w:hAnsi="Calibri" w:cs="Calibri"/>
          <w:sz w:val="24"/>
          <w:szCs w:val="24"/>
          <w:shd w:val="clear" w:color="auto" w:fill="FFFFFF"/>
          <w:lang w:val="en-CA" w:eastAsia="en-US"/>
        </w:rPr>
        <w:t>Alfaifi, H., Mohammadian, A.,</w:t>
      </w:r>
      <w:r w:rsidRPr="00EA1478">
        <w:rPr>
          <w:rFonts w:ascii="Calibri" w:eastAsia="Calibri" w:hAnsi="Calibri" w:cs="Calibri"/>
          <w:b/>
          <w:sz w:val="24"/>
          <w:szCs w:val="24"/>
          <w:shd w:val="clear" w:color="auto" w:fill="FFFFFF"/>
          <w:lang w:val="en-CA" w:eastAsia="en-US"/>
        </w:rPr>
        <w:t xml:space="preserve"> Bonakdari, H. (2020), </w:t>
      </w:r>
      <w:r w:rsidRPr="00EA1478">
        <w:rPr>
          <w:rFonts w:ascii="Calibri" w:eastAsia="Calibri" w:hAnsi="Calibri" w:cs="Calibri"/>
          <w:sz w:val="24"/>
          <w:szCs w:val="24"/>
          <w:shd w:val="clear" w:color="auto" w:fill="FFFFFF"/>
          <w:lang w:val="en-CA" w:eastAsia="en-US"/>
        </w:rPr>
        <w:t xml:space="preserve">Experimental Investigation and Model Development of Geometric Characteristics of Negatively Buoyant Jets Inclined at 15° and 52° using GMDH Method, </w:t>
      </w:r>
      <w:r w:rsidR="00903305" w:rsidRPr="00EA1478">
        <w:rPr>
          <w:rFonts w:ascii="Calibri" w:eastAsia="Calibri" w:hAnsi="Calibri" w:cs="Calibri"/>
          <w:sz w:val="24"/>
          <w:szCs w:val="24"/>
          <w:shd w:val="clear" w:color="auto" w:fill="FFFFFF"/>
          <w:lang w:val="en-CA" w:eastAsia="en-US"/>
        </w:rPr>
        <w:t xml:space="preserve">Journal of Coastal Research, 36(3), pp. 636-653. </w:t>
      </w:r>
      <w:r w:rsidR="00BD0EA7" w:rsidRPr="00EA1478">
        <w:rPr>
          <w:rFonts w:ascii="Calibri" w:eastAsia="Calibri" w:hAnsi="Calibri" w:cs="Calibri"/>
          <w:b/>
          <w:sz w:val="24"/>
          <w:szCs w:val="24"/>
          <w:u w:val="single"/>
          <w:lang w:eastAsia="en-US"/>
        </w:rPr>
        <w:t>(Q4 &amp; IF= 0.793)</w:t>
      </w:r>
    </w:p>
    <w:p w14:paraId="1E30B444" w14:textId="7DD65EE6" w:rsidR="000C26BC" w:rsidRPr="00EA1478" w:rsidRDefault="000C26BC" w:rsidP="004E1FAF">
      <w:pPr>
        <w:numPr>
          <w:ilvl w:val="0"/>
          <w:numId w:val="2"/>
        </w:numPr>
        <w:autoSpaceDE w:val="0"/>
        <w:autoSpaceDN w:val="0"/>
        <w:adjustRightInd w:val="0"/>
        <w:spacing w:before="0" w:after="120" w:line="276" w:lineRule="auto"/>
        <w:contextualSpacing/>
        <w:jc w:val="both"/>
        <w:rPr>
          <w:rFonts w:ascii="Calibri" w:eastAsia="Calibri" w:hAnsi="Calibri" w:cs="Calibri"/>
          <w:b/>
          <w:sz w:val="28"/>
          <w:szCs w:val="24"/>
          <w:shd w:val="clear" w:color="auto" w:fill="FFFFFF"/>
          <w:lang w:val="en-CA" w:eastAsia="en-US"/>
        </w:rPr>
      </w:pPr>
      <w:r w:rsidRPr="00EA1478">
        <w:rPr>
          <w:rFonts w:ascii="Calibri" w:hAnsi="Calibri" w:cs="Calibri"/>
          <w:sz w:val="24"/>
          <w:shd w:val="clear" w:color="auto" w:fill="FFFFFF"/>
        </w:rPr>
        <w:t>Lotfi, K.</w:t>
      </w:r>
      <w:r w:rsidRPr="00EA1478">
        <w:rPr>
          <w:rFonts w:ascii="Calibri" w:hAnsi="Calibri" w:cs="Calibri"/>
          <w:color w:val="323232"/>
          <w:sz w:val="24"/>
          <w:shd w:val="clear" w:color="auto" w:fill="FFFFFF"/>
        </w:rPr>
        <w:t>, </w:t>
      </w:r>
      <w:r w:rsidRPr="00EA1478">
        <w:rPr>
          <w:rFonts w:ascii="Calibri" w:hAnsi="Calibri" w:cs="Calibri"/>
          <w:b/>
          <w:sz w:val="24"/>
          <w:shd w:val="clear" w:color="auto" w:fill="FFFFFF"/>
        </w:rPr>
        <w:t>Bonakdari, H.</w:t>
      </w:r>
      <w:r w:rsidRPr="00EA1478">
        <w:rPr>
          <w:rFonts w:ascii="Calibri" w:hAnsi="Calibri" w:cs="Calibri"/>
          <w:b/>
          <w:color w:val="323232"/>
          <w:sz w:val="24"/>
          <w:shd w:val="clear" w:color="auto" w:fill="FFFFFF"/>
        </w:rPr>
        <w:t>, </w:t>
      </w:r>
      <w:r w:rsidRPr="00EA1478">
        <w:rPr>
          <w:rFonts w:ascii="Calibri" w:hAnsi="Calibri" w:cs="Calibri"/>
          <w:sz w:val="24"/>
          <w:shd w:val="clear" w:color="auto" w:fill="FFFFFF"/>
        </w:rPr>
        <w:t>Ebtehaj, I.</w:t>
      </w:r>
      <w:r w:rsidRPr="00EA1478">
        <w:rPr>
          <w:rFonts w:ascii="Calibri" w:hAnsi="Calibri" w:cs="Calibri"/>
          <w:color w:val="323232"/>
          <w:sz w:val="24"/>
          <w:shd w:val="clear" w:color="auto" w:fill="FFFFFF"/>
        </w:rPr>
        <w:t xml:space="preserve">, Delatolla, R., </w:t>
      </w:r>
      <w:r w:rsidRPr="00EA1478">
        <w:rPr>
          <w:rFonts w:ascii="Calibri" w:hAnsi="Calibri" w:cs="Calibri"/>
          <w:sz w:val="24"/>
          <w:shd w:val="clear" w:color="auto" w:fill="FFFFFF"/>
        </w:rPr>
        <w:t>Zinatizadeh, A.A.</w:t>
      </w:r>
      <w:r w:rsidRPr="00EA1478">
        <w:rPr>
          <w:rFonts w:ascii="Calibri" w:hAnsi="Calibri" w:cs="Calibri"/>
          <w:color w:val="323232"/>
          <w:sz w:val="24"/>
          <w:shd w:val="clear" w:color="auto" w:fill="FFFFFF"/>
        </w:rPr>
        <w:t xml:space="preserve">, </w:t>
      </w:r>
      <w:r w:rsidRPr="00EA1478">
        <w:rPr>
          <w:rFonts w:ascii="Calibri" w:hAnsi="Calibri" w:cs="Calibri"/>
          <w:sz w:val="24"/>
          <w:shd w:val="clear" w:color="auto" w:fill="FFFFFF"/>
        </w:rPr>
        <w:t xml:space="preserve">Gharabaghi, B. (2020), A novel stochastic wastewater quality modeling based on fuzzy techniques, Journal of Environmental Health Science and Engineering, </w:t>
      </w:r>
      <w:r w:rsidR="00FF4EA6">
        <w:rPr>
          <w:rFonts w:ascii="Calibri" w:hAnsi="Calibri" w:cs="Calibri"/>
          <w:sz w:val="24"/>
          <w:shd w:val="clear" w:color="auto" w:fill="FFFFFF"/>
        </w:rPr>
        <w:t xml:space="preserve">Vol. </w:t>
      </w:r>
      <w:r w:rsidR="00FF4EA6" w:rsidRPr="00FF4EA6">
        <w:rPr>
          <w:rFonts w:ascii="Segoe UI" w:hAnsi="Segoe UI" w:cs="Segoe UI"/>
          <w:bCs/>
          <w:color w:val="333333"/>
          <w:shd w:val="clear" w:color="auto" w:fill="FCFCFC"/>
        </w:rPr>
        <w:t>18, pp.</w:t>
      </w:r>
      <w:r w:rsidR="00FF4EA6">
        <w:rPr>
          <w:rFonts w:ascii="Segoe UI" w:hAnsi="Segoe UI" w:cs="Segoe UI"/>
          <w:b/>
          <w:bCs/>
          <w:color w:val="333333"/>
          <w:shd w:val="clear" w:color="auto" w:fill="FCFCFC"/>
        </w:rPr>
        <w:t xml:space="preserve"> </w:t>
      </w:r>
      <w:r w:rsidR="00FF4EA6">
        <w:rPr>
          <w:rFonts w:ascii="Segoe UI" w:hAnsi="Segoe UI" w:cs="Segoe UI"/>
          <w:color w:val="333333"/>
          <w:shd w:val="clear" w:color="auto" w:fill="FCFCFC"/>
        </w:rPr>
        <w:t xml:space="preserve">1099–1120. </w:t>
      </w:r>
      <w:r w:rsidRPr="00EA1478">
        <w:rPr>
          <w:rFonts w:ascii="Calibri" w:hAnsi="Calibri" w:cs="Calibri"/>
          <w:sz w:val="24"/>
          <w:shd w:val="clear" w:color="auto" w:fill="FCFCFC"/>
        </w:rPr>
        <w:t>https://doi.org/10.1007/s40201-020-00530-8</w:t>
      </w:r>
      <w:r w:rsidRPr="00EA1478">
        <w:rPr>
          <w:rFonts w:ascii="Calibri" w:hAnsi="Calibri" w:cs="Calibri"/>
          <w:sz w:val="24"/>
        </w:rPr>
        <w:t xml:space="preserve">. </w:t>
      </w:r>
      <w:r w:rsidR="00BD0EA7" w:rsidRPr="00EA1478">
        <w:rPr>
          <w:rFonts w:ascii="Calibri" w:eastAsia="Calibri" w:hAnsi="Calibri" w:cs="Calibri"/>
          <w:b/>
          <w:sz w:val="24"/>
          <w:szCs w:val="24"/>
          <w:u w:val="single"/>
          <w:lang w:eastAsia="en-US"/>
        </w:rPr>
        <w:t>(Q3 &amp; IF= 2.179)</w:t>
      </w:r>
    </w:p>
    <w:p w14:paraId="17CBCA67" w14:textId="352D6BC5"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b/>
          <w:sz w:val="24"/>
          <w:szCs w:val="24"/>
          <w:shd w:val="clear" w:color="auto" w:fill="FFFFFF"/>
          <w:lang w:val="en-CA" w:eastAsia="en-US"/>
        </w:rPr>
        <w:t>Bonakdari, H.,</w:t>
      </w:r>
      <w:r w:rsidRPr="00EA1478">
        <w:rPr>
          <w:rFonts w:ascii="Calibri" w:eastAsia="Calibri" w:hAnsi="Calibri" w:cs="Calibri"/>
          <w:sz w:val="24"/>
          <w:szCs w:val="24"/>
          <w:shd w:val="clear" w:color="auto" w:fill="FFFFFF"/>
          <w:lang w:val="en-CA" w:eastAsia="en-US"/>
        </w:rPr>
        <w:t xml:space="preserve"> Pelletier, J.-P., Martel-Pelletier, J. (2020), </w:t>
      </w:r>
      <w:r w:rsidRPr="00EA1478">
        <w:rPr>
          <w:rFonts w:ascii="Calibri" w:eastAsia="Calibri" w:hAnsi="Calibri" w:cs="Calibri"/>
          <w:sz w:val="24"/>
          <w:szCs w:val="24"/>
          <w:shd w:val="clear" w:color="auto" w:fill="FFFFFF"/>
          <w:lang w:eastAsia="en-US"/>
        </w:rPr>
        <w:t xml:space="preserve">A reliable time-series method for predicting arthritic disease outcomes: New step from regression toward a nonlinear artificial intelligence method. Computer Methods and Programs in Biomedicine, Vol. </w:t>
      </w:r>
      <w:r w:rsidRPr="00EA1478">
        <w:rPr>
          <w:rFonts w:ascii="Calibri" w:eastAsia="Calibri" w:hAnsi="Calibri" w:cs="Calibri"/>
          <w:sz w:val="24"/>
          <w:szCs w:val="24"/>
          <w:lang w:eastAsia="en-US"/>
        </w:rPr>
        <w:t xml:space="preserve">189, pp. 105315. </w:t>
      </w:r>
      <w:r w:rsidRPr="00EA1478">
        <w:rPr>
          <w:rFonts w:ascii="Calibri" w:eastAsia="Calibri" w:hAnsi="Calibri" w:cs="Calibri"/>
          <w:sz w:val="24"/>
          <w:szCs w:val="24"/>
          <w:shd w:val="clear" w:color="auto" w:fill="FFFFFF"/>
          <w:lang w:eastAsia="en-US"/>
        </w:rPr>
        <w:t xml:space="preserve">doi: 10.1016/j.cmpb.2020.105315. </w:t>
      </w:r>
      <w:r w:rsidRPr="00EA1478">
        <w:rPr>
          <w:rFonts w:ascii="Calibri" w:eastAsia="Calibri" w:hAnsi="Calibri" w:cs="Calibri"/>
          <w:b/>
          <w:sz w:val="24"/>
          <w:szCs w:val="24"/>
          <w:u w:val="single"/>
          <w:lang w:eastAsia="en-US"/>
        </w:rPr>
        <w:t>(Q1 &amp; IF= 3.424)</w:t>
      </w:r>
    </w:p>
    <w:p w14:paraId="1C941F25" w14:textId="02D9C3CE"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lang w:eastAsia="en-US"/>
        </w:rPr>
        <w:t xml:space="preserve">Salimi, A.H., Noori, A., </w:t>
      </w:r>
      <w:r w:rsidRPr="00EA1478">
        <w:rPr>
          <w:rFonts w:ascii="Calibri" w:eastAsia="Calibri" w:hAnsi="Calibri" w:cs="Calibri"/>
          <w:b/>
          <w:bCs/>
          <w:sz w:val="24"/>
          <w:szCs w:val="24"/>
          <w:lang w:eastAsia="en-US"/>
        </w:rPr>
        <w:t>Bonakdari, H.,</w:t>
      </w:r>
      <w:r w:rsidRPr="00EA1478">
        <w:rPr>
          <w:rFonts w:ascii="Calibri" w:eastAsia="Calibri" w:hAnsi="Calibri" w:cs="Calibri"/>
          <w:sz w:val="24"/>
          <w:szCs w:val="24"/>
          <w:lang w:eastAsia="en-US"/>
        </w:rPr>
        <w:t xml:space="preserve"> Samakosh, J. F., Sharifi, E., Hassanvand, M., Gharabaghi, B., Agharazi M., (2020), Exploring the Role of Advertising Types on Improving the Water Consumption Behavior: An Application of Integrated Fuzzy AHP and Fuzzy VIKOR Method. Sustainability, Vol. 12, pp. 1232. doi: 10.3390/su12031232.</w:t>
      </w:r>
      <w:r w:rsidRPr="00EA1478">
        <w:rPr>
          <w:rFonts w:ascii="Calibri" w:eastAsia="Calibri" w:hAnsi="Calibri" w:cs="Calibri"/>
          <w:lang w:eastAsia="en-US"/>
        </w:rPr>
        <w:t xml:space="preserve"> </w:t>
      </w:r>
      <w:r w:rsidRPr="00EA1478">
        <w:rPr>
          <w:rFonts w:ascii="Calibri" w:eastAsia="Calibri" w:hAnsi="Calibri" w:cs="Calibri"/>
          <w:b/>
          <w:sz w:val="24"/>
          <w:szCs w:val="24"/>
          <w:u w:val="single"/>
          <w:lang w:eastAsia="en-US"/>
        </w:rPr>
        <w:t>(Q2 &amp; IF= 2.592)</w:t>
      </w:r>
    </w:p>
    <w:p w14:paraId="51BB03BC" w14:textId="20B571C4" w:rsidR="00B562A6" w:rsidRPr="00EA1478" w:rsidRDefault="00B562A6" w:rsidP="004E1FAF">
      <w:pPr>
        <w:numPr>
          <w:ilvl w:val="0"/>
          <w:numId w:val="2"/>
        </w:numPr>
        <w:autoSpaceDE w:val="0"/>
        <w:autoSpaceDN w:val="0"/>
        <w:adjustRightInd w:val="0"/>
        <w:spacing w:before="0" w:after="0" w:line="276" w:lineRule="auto"/>
        <w:contextualSpacing/>
        <w:jc w:val="both"/>
        <w:rPr>
          <w:rFonts w:ascii="Calibri" w:hAnsi="Calibri" w:cs="Calibri"/>
        </w:rPr>
      </w:pPr>
      <w:r w:rsidRPr="00EA1478">
        <w:rPr>
          <w:rFonts w:ascii="Calibri" w:hAnsi="Calibri" w:cs="Calibri"/>
          <w:b/>
          <w:bCs/>
          <w:sz w:val="24"/>
        </w:rPr>
        <w:t>Bonakdari H.,</w:t>
      </w:r>
      <w:r w:rsidRPr="00EA1478">
        <w:rPr>
          <w:rFonts w:ascii="Calibri" w:hAnsi="Calibri" w:cs="Calibri"/>
        </w:rPr>
        <w:t xml:space="preserve"> Zaji I., Gharabaghi B., Ebtehaj I., Moazamnia M. (20</w:t>
      </w:r>
      <w:r w:rsidR="00FF4EA6">
        <w:rPr>
          <w:rFonts w:ascii="Calibri" w:hAnsi="Calibri" w:cs="Calibri"/>
        </w:rPr>
        <w:t>20</w:t>
      </w:r>
      <w:r w:rsidRPr="00EA1478">
        <w:rPr>
          <w:rFonts w:ascii="Calibri" w:hAnsi="Calibri" w:cs="Calibri"/>
        </w:rPr>
        <w:t xml:space="preserve">). More accurate prediction of the complex velocity field in sewers based on uncertainty analysis using extreme learning machine technique. </w:t>
      </w:r>
      <w:r w:rsidRPr="00EA1478">
        <w:rPr>
          <w:rFonts w:ascii="Calibri" w:eastAsia="Times New Roman" w:hAnsi="Calibri" w:cs="Calibri"/>
          <w:lang w:val="en-CA" w:eastAsia="zh-TW"/>
        </w:rPr>
        <w:t xml:space="preserve">ISH Journal of Hydraulic </w:t>
      </w:r>
      <w:r w:rsidRPr="00EA1478">
        <w:rPr>
          <w:rFonts w:ascii="Calibri" w:eastAsia="Calibri" w:hAnsi="Calibri" w:cs="Calibri"/>
          <w:bCs/>
          <w:lang w:val="en-CA" w:eastAsia="en-US"/>
        </w:rPr>
        <w:t xml:space="preserve">Engineering, </w:t>
      </w:r>
      <w:r w:rsidRPr="00EA1478">
        <w:rPr>
          <w:rFonts w:ascii="Calibri" w:hAnsi="Calibri" w:cs="Calibri"/>
          <w:bCs/>
        </w:rPr>
        <w:t xml:space="preserve">Vol. 26, No. 4, pp. 409-420. doi: 10.1080/09715010.2018.1498753. </w:t>
      </w:r>
      <w:r w:rsidRPr="00EA1478">
        <w:rPr>
          <w:rFonts w:ascii="Calibri" w:hAnsi="Calibri" w:cs="Calibri"/>
          <w:b/>
          <w:u w:val="single"/>
        </w:rPr>
        <w:t>(Q3 &amp; IF= 0.230)</w:t>
      </w:r>
    </w:p>
    <w:p w14:paraId="0A8E6ADD" w14:textId="7C3BC8D2"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lang w:eastAsia="en-US"/>
        </w:rPr>
        <w:lastRenderedPageBreak/>
        <w:t xml:space="preserve">Langridge, M., Gharabaghi, B., McBean, E., </w:t>
      </w:r>
      <w:r w:rsidRPr="00EA1478">
        <w:rPr>
          <w:rFonts w:ascii="Calibri" w:eastAsia="Calibri" w:hAnsi="Calibri" w:cs="Calibri"/>
          <w:b/>
          <w:bCs/>
          <w:sz w:val="24"/>
          <w:szCs w:val="24"/>
          <w:lang w:eastAsia="en-US"/>
        </w:rPr>
        <w:t>Bonakdari, H.,</w:t>
      </w:r>
      <w:r w:rsidRPr="00EA1478">
        <w:rPr>
          <w:rFonts w:ascii="Calibri" w:eastAsia="Calibri" w:hAnsi="Calibri" w:cs="Calibri"/>
          <w:sz w:val="24"/>
          <w:szCs w:val="24"/>
          <w:lang w:eastAsia="en-US"/>
        </w:rPr>
        <w:t xml:space="preserve"> Walton, R., (2020), </w:t>
      </w:r>
      <w:r w:rsidRPr="00EA1478">
        <w:rPr>
          <w:rFonts w:ascii="Calibri" w:eastAsia="Calibri" w:hAnsi="Calibri" w:cs="Calibri"/>
          <w:sz w:val="24"/>
          <w:szCs w:val="24"/>
          <w:shd w:val="clear" w:color="auto" w:fill="FFFFFF"/>
          <w:lang w:eastAsia="en-US"/>
        </w:rPr>
        <w:t xml:space="preserve">Understanding the dynamic nature of Time-to-Peak in UK streams, Journal of Hydrology, Vol. </w:t>
      </w:r>
      <w:r w:rsidRPr="00EA1478">
        <w:rPr>
          <w:rFonts w:ascii="Calibri" w:eastAsia="Calibri" w:hAnsi="Calibri" w:cs="Calibri"/>
          <w:sz w:val="24"/>
          <w:szCs w:val="24"/>
          <w:lang w:eastAsia="en-US"/>
        </w:rPr>
        <w:t xml:space="preserve">583, pp. 124630. doi: 10.1016/j.jhydrol.2020.124630. </w:t>
      </w:r>
      <w:r w:rsidRPr="00EA1478">
        <w:rPr>
          <w:rFonts w:ascii="Calibri" w:eastAsia="Calibri" w:hAnsi="Calibri" w:cs="Calibri"/>
          <w:b/>
          <w:sz w:val="24"/>
          <w:szCs w:val="24"/>
          <w:u w:val="single"/>
          <w:lang w:eastAsia="en-US"/>
        </w:rPr>
        <w:t>(Q1 &amp; IF= 4.405)</w:t>
      </w:r>
    </w:p>
    <w:p w14:paraId="18E5C121" w14:textId="07A97231"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shd w:val="clear" w:color="auto" w:fill="FFFFFF"/>
          <w:lang w:eastAsia="en-US"/>
        </w:rPr>
        <w:t>Zaji, A.H., </w:t>
      </w: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Khameneh, H.Z., Khodashenas, S.R. (2020), Application of optimized Artificial and Radial Basis neural networks by using modified Genetic Algorithm on discharge coefficient prediction of modified labyrinth side weir with two and four cycles, </w:t>
      </w:r>
      <w:r w:rsidRPr="00EA1478">
        <w:rPr>
          <w:rFonts w:ascii="Calibri" w:eastAsia="Calibri" w:hAnsi="Calibri" w:cs="Calibri"/>
          <w:sz w:val="24"/>
          <w:szCs w:val="24"/>
          <w:lang w:eastAsia="en-US"/>
        </w:rPr>
        <w:t xml:space="preserve">Measurement, Vol. 152, pp. 107291. doi: 10.1016/j.measurement.2019.107291. </w:t>
      </w:r>
      <w:r w:rsidRPr="00EA1478">
        <w:rPr>
          <w:rFonts w:ascii="Calibri" w:eastAsia="Calibri" w:hAnsi="Calibri" w:cs="Calibri"/>
          <w:b/>
          <w:sz w:val="24"/>
          <w:szCs w:val="24"/>
          <w:u w:val="single"/>
          <w:lang w:eastAsia="en-US"/>
        </w:rPr>
        <w:t>(Q2 &amp; IF= 2.791)</w:t>
      </w:r>
    </w:p>
    <w:p w14:paraId="6A016C2F" w14:textId="2D9DC6F0"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shd w:val="clear" w:color="auto" w:fill="FFFFFF"/>
          <w:lang w:eastAsia="en-US"/>
        </w:rPr>
        <w:t>Ebtehaj, I., Zeynoddin, M</w:t>
      </w:r>
      <w:r w:rsidRPr="00EA1478">
        <w:rPr>
          <w:rFonts w:ascii="Calibri" w:eastAsia="Calibri" w:hAnsi="Calibri" w:cs="Calibri"/>
          <w:b/>
          <w:sz w:val="24"/>
          <w:szCs w:val="24"/>
          <w:shd w:val="clear" w:color="auto" w:fill="FFFFFF"/>
          <w:lang w:eastAsia="en-US"/>
        </w:rPr>
        <w:t>., Bonakdari, H.</w:t>
      </w:r>
      <w:r w:rsidRPr="00EA1478">
        <w:rPr>
          <w:rFonts w:ascii="Calibri" w:eastAsia="Calibri" w:hAnsi="Calibri" w:cs="Calibri"/>
          <w:sz w:val="24"/>
          <w:szCs w:val="24"/>
          <w:shd w:val="clear" w:color="auto" w:fill="FFFFFF"/>
          <w:lang w:eastAsia="en-US"/>
        </w:rPr>
        <w:t xml:space="preserve"> (2020), Discussion of “Comparative assessment of time series and artificial intelligence models to estimate monthly streamflow: A local and external data analysis approach” by Saeid Mehdizadeh, Farshad Fathian, Mir Jafar Sadegh Safari and Jan F. Adamowski</w:t>
      </w:r>
      <w:r w:rsidRPr="00EA1478">
        <w:rPr>
          <w:rFonts w:ascii="Calibri" w:eastAsia="Calibri" w:hAnsi="Calibri" w:cs="Calibri"/>
          <w:sz w:val="24"/>
          <w:szCs w:val="24"/>
          <w:lang w:eastAsia="en-US"/>
        </w:rPr>
        <w:t xml:space="preserve">, </w:t>
      </w:r>
      <w:r w:rsidRPr="00EA1478">
        <w:rPr>
          <w:rFonts w:ascii="Calibri" w:eastAsia="Calibri" w:hAnsi="Calibri" w:cs="Calibri"/>
          <w:sz w:val="24"/>
          <w:szCs w:val="24"/>
          <w:shd w:val="clear" w:color="auto" w:fill="FFFFFF"/>
          <w:lang w:eastAsia="en-US"/>
        </w:rPr>
        <w:t xml:space="preserve">Journal of Hydrology, Vol. </w:t>
      </w:r>
      <w:r w:rsidRPr="00EA1478">
        <w:rPr>
          <w:rFonts w:ascii="Calibri" w:eastAsia="Calibri" w:hAnsi="Calibri" w:cs="Calibri"/>
          <w:sz w:val="24"/>
          <w:szCs w:val="24"/>
          <w:lang w:eastAsia="en-US"/>
        </w:rPr>
        <w:t xml:space="preserve">583, pp. 124614. doi: 10.1016/j.jhydrol.2020.124614. </w:t>
      </w:r>
      <w:r w:rsidRPr="00EA1478">
        <w:rPr>
          <w:rFonts w:ascii="Calibri" w:eastAsia="Calibri" w:hAnsi="Calibri" w:cs="Calibri"/>
          <w:b/>
          <w:sz w:val="24"/>
          <w:szCs w:val="24"/>
          <w:u w:val="single"/>
          <w:lang w:eastAsia="en-US"/>
        </w:rPr>
        <w:t>(Q1 &amp; IF= 4.405)</w:t>
      </w:r>
    </w:p>
    <w:p w14:paraId="67DC2631" w14:textId="41752028"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bookmarkStart w:id="1" w:name="bau1"/>
      <w:r w:rsidRPr="00EA1478">
        <w:rPr>
          <w:rFonts w:ascii="Calibri" w:eastAsia="Calibri" w:hAnsi="Calibri" w:cs="Calibri"/>
          <w:b/>
          <w:sz w:val="24"/>
          <w:szCs w:val="24"/>
          <w:lang w:eastAsia="en-US"/>
        </w:rPr>
        <w:t>Bonakdari,H.,</w:t>
      </w:r>
      <w:r w:rsidRPr="00EA1478">
        <w:rPr>
          <w:rFonts w:ascii="Calibri" w:eastAsia="Calibri" w:hAnsi="Calibri" w:cs="Calibri"/>
          <w:sz w:val="24"/>
          <w:szCs w:val="24"/>
          <w:lang w:eastAsia="en-US"/>
        </w:rPr>
        <w:t xml:space="preserve"> Moradi, F., Ebtehaj, I., Gharabaghi, B., Sattar, A. A., Azimi, A. H., Radecki-Pawlik, A., (2020), A Non-Tuned Machine Learning Technique for Abutment Scour Depth in Clear Water Condition, Water, Vol. 12, pp. 301; doi: 10.3390/w12010301. </w:t>
      </w:r>
      <w:r w:rsidRPr="00EA1478">
        <w:rPr>
          <w:rFonts w:ascii="Calibri" w:eastAsia="Calibri" w:hAnsi="Calibri" w:cs="Calibri"/>
          <w:b/>
          <w:sz w:val="24"/>
          <w:szCs w:val="24"/>
          <w:u w:val="single"/>
          <w:lang w:eastAsia="en-US"/>
        </w:rPr>
        <w:t>(Q2 &amp; IF= 2.524)</w:t>
      </w:r>
    </w:p>
    <w:p w14:paraId="4D79F35F" w14:textId="0A6135E2" w:rsidR="00677667" w:rsidRPr="00EA1478" w:rsidRDefault="00A843A9" w:rsidP="004E1FAF">
      <w:pPr>
        <w:numPr>
          <w:ilvl w:val="0"/>
          <w:numId w:val="2"/>
        </w:numPr>
        <w:autoSpaceDE w:val="0"/>
        <w:autoSpaceDN w:val="0"/>
        <w:adjustRightInd w:val="0"/>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lang w:eastAsia="en-US"/>
        </w:rPr>
        <w:t>Ebtehaj I.,</w:t>
      </w:r>
      <w:bookmarkStart w:id="2" w:name="bau2"/>
      <w:bookmarkEnd w:id="1"/>
      <w:r w:rsidRPr="00EA1478">
        <w:rPr>
          <w:rFonts w:ascii="Calibri" w:eastAsia="Calibri" w:hAnsi="Calibri" w:cs="Calibri"/>
          <w:sz w:val="24"/>
          <w:szCs w:val="24"/>
          <w:lang w:eastAsia="en-US"/>
        </w:rPr>
        <w:t xml:space="preserve"> </w:t>
      </w:r>
      <w:r w:rsidRPr="00EA1478">
        <w:rPr>
          <w:rFonts w:ascii="Calibri" w:eastAsia="Calibri" w:hAnsi="Calibri" w:cs="Calibri"/>
          <w:b/>
          <w:sz w:val="24"/>
          <w:szCs w:val="24"/>
          <w:lang w:eastAsia="en-US"/>
        </w:rPr>
        <w:t>Bonakdari</w:t>
      </w:r>
      <w:bookmarkStart w:id="3" w:name="bau3"/>
      <w:bookmarkEnd w:id="2"/>
      <w:r w:rsidRPr="00EA1478">
        <w:rPr>
          <w:rFonts w:ascii="Calibri" w:eastAsia="Calibri" w:hAnsi="Calibri" w:cs="Calibri"/>
          <w:b/>
          <w:sz w:val="24"/>
          <w:szCs w:val="24"/>
          <w:lang w:eastAsia="en-US"/>
        </w:rPr>
        <w:t xml:space="preserve"> H.,</w:t>
      </w:r>
      <w:r w:rsidRPr="00EA1478">
        <w:rPr>
          <w:rFonts w:ascii="Calibri" w:eastAsia="Calibri" w:hAnsi="Calibri" w:cs="Calibri"/>
          <w:sz w:val="24"/>
          <w:szCs w:val="24"/>
          <w:lang w:eastAsia="en-US"/>
        </w:rPr>
        <w:t xml:space="preserve"> Safari</w:t>
      </w:r>
      <w:bookmarkStart w:id="4" w:name="bau4"/>
      <w:bookmarkEnd w:id="3"/>
      <w:r w:rsidRPr="00EA1478">
        <w:rPr>
          <w:rFonts w:ascii="Calibri" w:eastAsia="Calibri" w:hAnsi="Calibri" w:cs="Calibri"/>
          <w:sz w:val="24"/>
          <w:szCs w:val="24"/>
          <w:lang w:eastAsia="en-US"/>
        </w:rPr>
        <w:t xml:space="preserve"> M.J.S., Gharabaghi</w:t>
      </w:r>
      <w:bookmarkStart w:id="5" w:name="bau5"/>
      <w:bookmarkEnd w:id="4"/>
      <w:r w:rsidRPr="00EA1478">
        <w:rPr>
          <w:rFonts w:ascii="Calibri" w:eastAsia="Calibri" w:hAnsi="Calibri" w:cs="Calibri"/>
          <w:sz w:val="24"/>
          <w:szCs w:val="24"/>
          <w:lang w:eastAsia="en-US"/>
        </w:rPr>
        <w:t xml:space="preserve"> B., Zaji</w:t>
      </w:r>
      <w:bookmarkStart w:id="6" w:name="bau6"/>
      <w:bookmarkEnd w:id="5"/>
      <w:r w:rsidRPr="00EA1478">
        <w:rPr>
          <w:rFonts w:ascii="Calibri" w:eastAsia="Calibri" w:hAnsi="Calibri" w:cs="Calibri"/>
          <w:sz w:val="24"/>
          <w:szCs w:val="24"/>
          <w:lang w:eastAsia="en-US"/>
        </w:rPr>
        <w:t xml:space="preserve"> A. H., Riahi Madavar</w:t>
      </w:r>
      <w:bookmarkStart w:id="7" w:name="bau7"/>
      <w:bookmarkEnd w:id="6"/>
      <w:r w:rsidRPr="00EA1478">
        <w:rPr>
          <w:rFonts w:ascii="Calibri" w:eastAsia="Calibri" w:hAnsi="Calibri" w:cs="Calibri"/>
          <w:sz w:val="24"/>
          <w:szCs w:val="24"/>
          <w:lang w:eastAsia="en-US"/>
        </w:rPr>
        <w:t xml:space="preserve"> H., Sheikh</w:t>
      </w:r>
      <w:bookmarkStart w:id="8" w:name="bau8"/>
      <w:bookmarkEnd w:id="7"/>
      <w:r w:rsidRPr="00EA1478">
        <w:rPr>
          <w:rFonts w:ascii="Calibri" w:eastAsia="Calibri" w:hAnsi="Calibri" w:cs="Calibri"/>
          <w:sz w:val="24"/>
          <w:szCs w:val="24"/>
          <w:lang w:eastAsia="en-US"/>
        </w:rPr>
        <w:t xml:space="preserve"> Z., Es-haghi</w:t>
      </w:r>
      <w:bookmarkStart w:id="9" w:name="bau9"/>
      <w:bookmarkEnd w:id="8"/>
      <w:r w:rsidRPr="00EA1478">
        <w:rPr>
          <w:rFonts w:ascii="Calibri" w:eastAsia="Calibri" w:hAnsi="Calibri" w:cs="Calibri"/>
          <w:sz w:val="24"/>
          <w:szCs w:val="24"/>
          <w:lang w:eastAsia="en-US"/>
        </w:rPr>
        <w:t xml:space="preserve"> M.S., Shishegaran</w:t>
      </w:r>
      <w:bookmarkStart w:id="10" w:name="bau10"/>
      <w:bookmarkEnd w:id="9"/>
      <w:r w:rsidRPr="00EA1478">
        <w:rPr>
          <w:rFonts w:ascii="Calibri" w:eastAsia="Calibri" w:hAnsi="Calibri" w:cs="Calibri"/>
          <w:sz w:val="24"/>
          <w:szCs w:val="24"/>
          <w:lang w:eastAsia="en-US"/>
        </w:rPr>
        <w:t xml:space="preserve"> A., Danandeh Mehr</w:t>
      </w:r>
      <w:bookmarkEnd w:id="10"/>
      <w:r w:rsidRPr="00EA1478">
        <w:rPr>
          <w:rFonts w:ascii="Calibri" w:eastAsia="Calibri" w:hAnsi="Calibri" w:cs="Calibri"/>
          <w:sz w:val="24"/>
          <w:szCs w:val="24"/>
          <w:lang w:eastAsia="en-US"/>
        </w:rPr>
        <w:t xml:space="preserve"> A., (2020), Combination of sensitivity and uncertainty analyses for sediment transport modeling in sewer pipes, </w:t>
      </w:r>
      <w:r w:rsidRPr="00EA1478">
        <w:rPr>
          <w:rFonts w:ascii="Calibri" w:eastAsia="Calibri" w:hAnsi="Calibri" w:cs="Calibri"/>
          <w:sz w:val="24"/>
          <w:szCs w:val="24"/>
          <w:shd w:val="clear" w:color="auto" w:fill="FFFFFF"/>
          <w:lang w:eastAsia="en-US"/>
        </w:rPr>
        <w:t xml:space="preserve">International Journal of Sediment Research, Vol. </w:t>
      </w:r>
      <w:r w:rsidRPr="00EA1478">
        <w:rPr>
          <w:rFonts w:ascii="Calibri" w:eastAsia="Calibri" w:hAnsi="Calibri" w:cs="Calibri"/>
          <w:sz w:val="24"/>
          <w:szCs w:val="24"/>
          <w:lang w:eastAsia="en-US"/>
        </w:rPr>
        <w:t xml:space="preserve">35, No. 2, pp. 157-170. </w:t>
      </w:r>
      <w:r w:rsidRPr="00EA1478">
        <w:rPr>
          <w:rFonts w:ascii="Calibri" w:eastAsia="Calibri" w:hAnsi="Calibri" w:cs="Calibri"/>
          <w:sz w:val="24"/>
          <w:szCs w:val="24"/>
          <w:shd w:val="clear" w:color="auto" w:fill="FFFFFF"/>
          <w:lang w:val="en-CA" w:eastAsia="en-US"/>
        </w:rPr>
        <w:t xml:space="preserve">doi: 10.1016/j.ijsrc.2019.08.005. </w:t>
      </w:r>
      <w:r w:rsidRPr="00EA1478">
        <w:rPr>
          <w:rFonts w:ascii="Calibri" w:eastAsia="Calibri" w:hAnsi="Calibri" w:cs="Calibri"/>
          <w:b/>
          <w:sz w:val="24"/>
          <w:szCs w:val="24"/>
          <w:u w:val="single"/>
          <w:lang w:eastAsia="en-US"/>
        </w:rPr>
        <w:t>(Q3 &amp; IF= 1.970)</w:t>
      </w:r>
    </w:p>
    <w:p w14:paraId="2388496B" w14:textId="3C776551" w:rsidR="00677667" w:rsidRPr="00EA1478" w:rsidRDefault="00A843A9" w:rsidP="004E1FAF">
      <w:pPr>
        <w:numPr>
          <w:ilvl w:val="0"/>
          <w:numId w:val="2"/>
        </w:numPr>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shd w:val="clear" w:color="auto" w:fill="FFFFFF"/>
          <w:lang w:eastAsia="en-US"/>
        </w:rPr>
        <w:t>Kazemian-Kale-Kale, A., </w:t>
      </w: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Gholami, A., Gharabaghi, B. (2020), The uncertainty of the Shannon entropy model for shear stress distribution in circular channels, International Journal of Sediment Research, Vol. </w:t>
      </w:r>
      <w:r w:rsidRPr="00EA1478">
        <w:rPr>
          <w:rFonts w:ascii="Calibri" w:eastAsia="Calibri" w:hAnsi="Calibri" w:cs="Calibri"/>
          <w:sz w:val="24"/>
          <w:szCs w:val="24"/>
          <w:lang w:eastAsia="en-US"/>
        </w:rPr>
        <w:t xml:space="preserve">35, No. 1, pp. 57-68. doi: 10.1016/j.ijsrc.2019.07.001. </w:t>
      </w:r>
      <w:r w:rsidRPr="00EA1478">
        <w:rPr>
          <w:rFonts w:ascii="Calibri" w:eastAsia="Calibri" w:hAnsi="Calibri" w:cs="Calibri"/>
          <w:b/>
          <w:sz w:val="24"/>
          <w:szCs w:val="24"/>
          <w:u w:val="single"/>
          <w:lang w:eastAsia="en-US"/>
        </w:rPr>
        <w:t>(Q3 &amp; IF= 1.970)</w:t>
      </w:r>
    </w:p>
    <w:p w14:paraId="761C768E" w14:textId="2C9D245A" w:rsidR="00677667" w:rsidRPr="00EA1478" w:rsidRDefault="00A843A9" w:rsidP="004E1FAF">
      <w:pPr>
        <w:numPr>
          <w:ilvl w:val="0"/>
          <w:numId w:val="2"/>
        </w:numPr>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lang w:eastAsia="en-US"/>
        </w:rPr>
        <w:t xml:space="preserve">Salami, A. H., </w:t>
      </w:r>
      <w:r w:rsidRPr="00EA1478">
        <w:rPr>
          <w:rFonts w:ascii="Calibri" w:eastAsia="Calibri" w:hAnsi="Calibri" w:cs="Calibri"/>
          <w:b/>
          <w:sz w:val="24"/>
          <w:szCs w:val="24"/>
          <w:lang w:eastAsia="en-US"/>
        </w:rPr>
        <w:t>Bonakdari, H.,</w:t>
      </w:r>
      <w:r w:rsidRPr="00EA1478">
        <w:rPr>
          <w:rFonts w:ascii="Calibri" w:eastAsia="Calibri" w:hAnsi="Calibri" w:cs="Calibri"/>
          <w:sz w:val="24"/>
          <w:szCs w:val="24"/>
          <w:lang w:eastAsia="en-US"/>
        </w:rPr>
        <w:t xml:space="preserve"> Akhbari, A., Shamshiri, A., Mousavi, S. F., Farzin, S., Hassanvand, M. R., Noori, A., (2020), Performance assessment of modifed clinoptilolite and magnetic nanotubes on sulfate removal and potential application in natural river samples, Journal of Inclusion Phenomena and Macrocyclic Chemistry. doi: 10.1007/s10847-020-00982-3. </w:t>
      </w:r>
      <w:r w:rsidRPr="00EA1478">
        <w:rPr>
          <w:rFonts w:ascii="Calibri" w:eastAsia="Calibri" w:hAnsi="Calibri" w:cs="Calibri"/>
          <w:b/>
          <w:sz w:val="24"/>
          <w:szCs w:val="24"/>
          <w:u w:val="single"/>
          <w:lang w:eastAsia="en-US"/>
        </w:rPr>
        <w:t>(Q3 &amp; IF= 1.429)</w:t>
      </w:r>
    </w:p>
    <w:p w14:paraId="47BE6271" w14:textId="5EB8E455" w:rsidR="00677667" w:rsidRPr="00EA1478" w:rsidRDefault="00A843A9" w:rsidP="004E1FAF">
      <w:pPr>
        <w:numPr>
          <w:ilvl w:val="0"/>
          <w:numId w:val="2"/>
        </w:numPr>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Qasem, S.N., Ebtehaj, I., Zaji A.H., Gharabaghi, B., Moazamnia, M. (2020). An expert system for predicting the velocity field in narrow open channel flows using self-adaptive extreme learning machines, </w:t>
      </w:r>
      <w:r w:rsidRPr="00EA1478">
        <w:rPr>
          <w:rFonts w:ascii="Calibri" w:eastAsia="Calibri" w:hAnsi="Calibri" w:cs="Calibri"/>
          <w:sz w:val="24"/>
          <w:szCs w:val="24"/>
          <w:lang w:eastAsia="en-US"/>
        </w:rPr>
        <w:t>Measurement,</w:t>
      </w:r>
      <w:r w:rsidRPr="00EA1478">
        <w:rPr>
          <w:rFonts w:ascii="Calibri" w:eastAsia="Calibri" w:hAnsi="Calibri" w:cs="Calibri"/>
          <w:sz w:val="24"/>
          <w:szCs w:val="24"/>
          <w:shd w:val="clear" w:color="auto" w:fill="FFFFFF"/>
          <w:lang w:eastAsia="en-US"/>
        </w:rPr>
        <w:t xml:space="preserve"> Vol. 151, pp. 107202. doi: 10.1016/j.measurement.2019.107202. </w:t>
      </w:r>
      <w:r w:rsidRPr="00EA1478">
        <w:rPr>
          <w:rFonts w:ascii="Calibri" w:eastAsia="Calibri" w:hAnsi="Calibri" w:cs="Calibri"/>
          <w:b/>
          <w:sz w:val="24"/>
          <w:szCs w:val="24"/>
          <w:u w:val="single"/>
          <w:lang w:eastAsia="en-US"/>
        </w:rPr>
        <w:t>(Q2 &amp; IF= 2.791)</w:t>
      </w:r>
    </w:p>
    <w:p w14:paraId="019569A7" w14:textId="5501F91B" w:rsidR="00677667" w:rsidRPr="00EA1478" w:rsidRDefault="00A843A9" w:rsidP="004E1FAF">
      <w:pPr>
        <w:numPr>
          <w:ilvl w:val="0"/>
          <w:numId w:val="2"/>
        </w:numPr>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shd w:val="clear" w:color="auto" w:fill="FFFFFF"/>
          <w:lang w:eastAsia="en-US"/>
        </w:rPr>
        <w:t xml:space="preserve">Ebtehaj, I., </w:t>
      </w:r>
      <w:r w:rsidRPr="00EA1478">
        <w:rPr>
          <w:rFonts w:ascii="Calibri" w:eastAsia="Calibri" w:hAnsi="Calibri" w:cs="Calibri"/>
          <w:b/>
          <w:sz w:val="24"/>
          <w:szCs w:val="24"/>
          <w:shd w:val="clear" w:color="auto" w:fill="FFFFFF"/>
          <w:lang w:eastAsia="en-US"/>
        </w:rPr>
        <w:t>Bonakdari, H.,</w:t>
      </w:r>
      <w:r w:rsidRPr="00EA1478">
        <w:rPr>
          <w:rFonts w:ascii="Calibri" w:eastAsia="Calibri" w:hAnsi="Calibri" w:cs="Calibri"/>
          <w:sz w:val="24"/>
          <w:szCs w:val="24"/>
          <w:shd w:val="clear" w:color="auto" w:fill="FFFFFF"/>
          <w:lang w:eastAsia="en-US"/>
        </w:rPr>
        <w:t xml:space="preserve"> Zeynoddin, M., Gharabaghi, B., Azari A., (2020). Evaluation of preprocessing techniques for improving the accuracy of stochastic rainfall forecast </w:t>
      </w:r>
      <w:r w:rsidRPr="00EA1478">
        <w:rPr>
          <w:rFonts w:ascii="Calibri" w:eastAsia="Calibri" w:hAnsi="Calibri" w:cs="Calibri"/>
          <w:sz w:val="24"/>
          <w:szCs w:val="24"/>
          <w:shd w:val="clear" w:color="auto" w:fill="FFFFFF"/>
          <w:lang w:eastAsia="en-US"/>
        </w:rPr>
        <w:lastRenderedPageBreak/>
        <w:t xml:space="preserve">models, International Journal of Environmental Science and Technology, doi: 10.1007/s13762-019-02361. </w:t>
      </w:r>
      <w:r w:rsidRPr="00EA1478">
        <w:rPr>
          <w:rFonts w:ascii="Calibri" w:eastAsia="Calibri" w:hAnsi="Calibri" w:cs="Calibri"/>
          <w:b/>
          <w:sz w:val="24"/>
          <w:szCs w:val="24"/>
          <w:u w:val="single"/>
          <w:lang w:eastAsia="en-US"/>
        </w:rPr>
        <w:t>(Q2 &amp; IF= 2.037)</w:t>
      </w:r>
    </w:p>
    <w:p w14:paraId="6BB79AA6" w14:textId="53688BF1" w:rsidR="00677667" w:rsidRPr="00EA1478" w:rsidRDefault="00A843A9" w:rsidP="004E1FAF">
      <w:pPr>
        <w:numPr>
          <w:ilvl w:val="0"/>
          <w:numId w:val="2"/>
        </w:numPr>
        <w:spacing w:before="0" w:after="120" w:line="276" w:lineRule="auto"/>
        <w:contextualSpacing/>
        <w:jc w:val="both"/>
        <w:rPr>
          <w:rFonts w:ascii="Calibri" w:eastAsia="Calibri" w:hAnsi="Calibri" w:cs="Calibri"/>
          <w:lang w:val="en-CA" w:eastAsia="en-US"/>
        </w:rPr>
      </w:pPr>
      <w:r w:rsidRPr="00EA1478">
        <w:rPr>
          <w:rFonts w:ascii="Calibri" w:eastAsia="Calibri" w:hAnsi="Calibri" w:cs="Calibri"/>
          <w:sz w:val="24"/>
          <w:szCs w:val="24"/>
          <w:lang w:eastAsia="en-US"/>
        </w:rPr>
        <w:t xml:space="preserve">Gholami A., </w:t>
      </w:r>
      <w:r w:rsidRPr="00EA1478">
        <w:rPr>
          <w:rFonts w:ascii="Calibri" w:eastAsia="Calibri" w:hAnsi="Calibri" w:cs="Calibri"/>
          <w:b/>
          <w:sz w:val="24"/>
          <w:szCs w:val="24"/>
          <w:lang w:eastAsia="en-US"/>
        </w:rPr>
        <w:t>Bonakdari H.,</w:t>
      </w:r>
      <w:r w:rsidRPr="00EA1478">
        <w:rPr>
          <w:rFonts w:ascii="Calibri" w:eastAsia="Calibri" w:hAnsi="Calibri" w:cs="Calibri"/>
          <w:sz w:val="24"/>
          <w:szCs w:val="24"/>
          <w:lang w:eastAsia="en-US"/>
        </w:rPr>
        <w:t xml:space="preserve"> Zaji A. H., Akhatri A. A., (2020), A comparison of artificial intelligence-based classification techniques in predicting flow variables in sharp curved channels. Engineering with Computers, </w:t>
      </w:r>
      <w:r w:rsidR="0059000C" w:rsidRPr="00EA1478">
        <w:rPr>
          <w:rFonts w:ascii="Calibri" w:eastAsia="Calibri" w:hAnsi="Calibri" w:cs="Calibri"/>
          <w:sz w:val="24"/>
          <w:szCs w:val="24"/>
          <w:lang w:eastAsia="en-US"/>
        </w:rPr>
        <w:t>Vol. 36, pp. 295–324</w:t>
      </w:r>
      <w:r w:rsidR="0059000C" w:rsidRPr="00EA1478">
        <w:rPr>
          <w:rFonts w:ascii="Calibri" w:hAnsi="Calibri" w:cs="Calibri"/>
          <w:color w:val="333333"/>
          <w:shd w:val="clear" w:color="auto" w:fill="FCFCFC"/>
        </w:rPr>
        <w:t xml:space="preserve">. </w:t>
      </w:r>
      <w:r w:rsidRPr="00EA1478">
        <w:rPr>
          <w:rFonts w:ascii="Calibri" w:eastAsia="Calibri" w:hAnsi="Calibri" w:cs="Calibri"/>
          <w:sz w:val="24"/>
          <w:szCs w:val="24"/>
          <w:lang w:eastAsia="en-US"/>
        </w:rPr>
        <w:t xml:space="preserve">doi: 10.1007/s00366-018-00697-7. </w:t>
      </w:r>
      <w:r w:rsidRPr="00EA1478">
        <w:rPr>
          <w:rFonts w:ascii="Calibri" w:eastAsia="Calibri" w:hAnsi="Calibri" w:cs="Calibri"/>
          <w:b/>
          <w:sz w:val="24"/>
          <w:szCs w:val="24"/>
          <w:u w:val="single"/>
          <w:lang w:eastAsia="en-US"/>
        </w:rPr>
        <w:t>(Q2 &amp; IF= 1.951)</w:t>
      </w:r>
    </w:p>
    <w:p w14:paraId="661E01A0" w14:textId="5DD17AA6" w:rsidR="00677667" w:rsidRDefault="00677667" w:rsidP="00677667">
      <w:pPr>
        <w:spacing w:before="0" w:after="120" w:line="276" w:lineRule="auto"/>
        <w:contextualSpacing/>
        <w:jc w:val="both"/>
        <w:rPr>
          <w:rFonts w:ascii="Calibri" w:eastAsia="Calibri" w:hAnsi="Calibri" w:cs="Calibri"/>
          <w:b/>
          <w:sz w:val="24"/>
          <w:szCs w:val="24"/>
          <w:u w:val="single"/>
          <w:lang w:eastAsia="en-US"/>
        </w:rPr>
      </w:pPr>
    </w:p>
    <w:p w14:paraId="55B9D040" w14:textId="333D326B" w:rsidR="00677667" w:rsidRDefault="00677667">
      <w:pPr>
        <w:spacing w:before="0" w:after="160" w:line="259" w:lineRule="auto"/>
        <w:ind w:left="0" w:firstLine="0"/>
        <w:rPr>
          <w:rFonts w:ascii="Calibri" w:hAnsi="Calibri" w:cs="Calibri"/>
          <w:b/>
          <w:sz w:val="24"/>
          <w:szCs w:val="24"/>
          <w:u w:val="single"/>
        </w:rPr>
      </w:pPr>
      <w:r>
        <w:rPr>
          <w:rFonts w:ascii="Calibri" w:hAnsi="Calibri" w:cs="Calibri"/>
          <w:b/>
          <w:sz w:val="24"/>
          <w:szCs w:val="24"/>
          <w:u w:val="single"/>
        </w:rPr>
        <w:br w:type="page"/>
      </w:r>
    </w:p>
    <w:p w14:paraId="48DC52D3" w14:textId="77777777" w:rsidR="00677667" w:rsidRPr="00677667" w:rsidRDefault="00677667" w:rsidP="00677667">
      <w:pPr>
        <w:spacing w:before="0" w:after="120" w:line="276" w:lineRule="auto"/>
        <w:contextualSpacing/>
        <w:jc w:val="both"/>
        <w:rPr>
          <w:rFonts w:ascii="Calibri" w:eastAsia="Calibri" w:hAnsi="Calibri" w:cs="Calibri"/>
          <w:lang w:val="en-CA" w:eastAsia="en-US"/>
        </w:rPr>
      </w:pPr>
    </w:p>
    <w:p w14:paraId="747A192D" w14:textId="698D45B2" w:rsidR="00B039CA" w:rsidRPr="00677667" w:rsidRDefault="00B039CA" w:rsidP="004E1FAF">
      <w:pPr>
        <w:numPr>
          <w:ilvl w:val="0"/>
          <w:numId w:val="2"/>
        </w:numPr>
        <w:spacing w:before="0" w:after="120" w:line="276" w:lineRule="auto"/>
        <w:contextualSpacing/>
        <w:jc w:val="both"/>
        <w:rPr>
          <w:rFonts w:ascii="Calibri" w:eastAsia="Calibri" w:hAnsi="Calibri" w:cs="Calibri"/>
          <w:lang w:val="en-CA" w:eastAsia="en-US"/>
        </w:rPr>
      </w:pPr>
      <w:r w:rsidRPr="00677667">
        <w:rPr>
          <w:rFonts w:ascii="Calibri" w:eastAsia="Calibri" w:hAnsi="Calibri" w:cs="Calibri"/>
          <w:b/>
          <w:sz w:val="24"/>
          <w:shd w:val="clear" w:color="auto" w:fill="FFFFFF"/>
          <w:lang w:val="en-CA" w:eastAsia="en-US"/>
        </w:rPr>
        <w:t>Bonakdari, H.</w:t>
      </w:r>
      <w:r w:rsidRPr="00677667">
        <w:rPr>
          <w:rFonts w:ascii="Calibri" w:eastAsia="Calibri" w:hAnsi="Calibri" w:cs="Calibri"/>
          <w:b/>
          <w:color w:val="323232"/>
          <w:sz w:val="24"/>
          <w:shd w:val="clear" w:color="auto" w:fill="FFFFFF"/>
          <w:lang w:val="en-CA" w:eastAsia="en-US"/>
        </w:rPr>
        <w:t>,</w:t>
      </w:r>
      <w:r w:rsidRPr="00677667">
        <w:rPr>
          <w:rFonts w:ascii="Calibri" w:eastAsia="Calibri" w:hAnsi="Calibri" w:cs="Calibri"/>
          <w:color w:val="323232"/>
          <w:sz w:val="24"/>
          <w:shd w:val="clear" w:color="auto" w:fill="FFFFFF"/>
          <w:lang w:val="en-CA" w:eastAsia="en-US"/>
        </w:rPr>
        <w:t> </w:t>
      </w:r>
      <w:r w:rsidRPr="00677667">
        <w:rPr>
          <w:rFonts w:ascii="Calibri" w:eastAsia="Calibri" w:hAnsi="Calibri" w:cs="Calibri"/>
          <w:shd w:val="clear" w:color="auto" w:fill="FFFFFF"/>
          <w:lang w:val="en-CA" w:eastAsia="en-US"/>
        </w:rPr>
        <w:t>Ebtehaj, I.</w:t>
      </w:r>
      <w:r w:rsidRPr="00677667">
        <w:rPr>
          <w:rFonts w:ascii="Calibri" w:eastAsia="Calibri" w:hAnsi="Calibri" w:cs="Calibri"/>
          <w:color w:val="323232"/>
          <w:shd w:val="clear" w:color="auto" w:fill="FFFFFF"/>
          <w:lang w:val="en-CA" w:eastAsia="en-US"/>
        </w:rPr>
        <w:t>, </w:t>
      </w:r>
      <w:r w:rsidRPr="00677667">
        <w:rPr>
          <w:rFonts w:ascii="Calibri" w:eastAsia="Calibri" w:hAnsi="Calibri" w:cs="Calibri"/>
          <w:shd w:val="clear" w:color="auto" w:fill="FFFFFF"/>
          <w:lang w:val="en-CA" w:eastAsia="en-US"/>
        </w:rPr>
        <w:t>Samui, P.</w:t>
      </w:r>
      <w:r w:rsidRPr="00677667">
        <w:rPr>
          <w:rFonts w:ascii="Calibri" w:eastAsia="Calibri" w:hAnsi="Calibri" w:cs="Calibri"/>
          <w:color w:val="323232"/>
          <w:shd w:val="clear" w:color="auto" w:fill="FFFFFF"/>
          <w:lang w:val="en-CA" w:eastAsia="en-US"/>
        </w:rPr>
        <w:t>, </w:t>
      </w:r>
      <w:r w:rsidRPr="00677667">
        <w:rPr>
          <w:rFonts w:ascii="Calibri" w:eastAsia="Calibri" w:hAnsi="Calibri" w:cs="Calibri"/>
          <w:shd w:val="clear" w:color="auto" w:fill="FFFFFF"/>
          <w:lang w:val="en-CA" w:eastAsia="en-US"/>
        </w:rPr>
        <w:t>Gharabaghi, B.</w:t>
      </w:r>
      <w:r w:rsidRPr="00677667">
        <w:rPr>
          <w:rFonts w:ascii="Calibri" w:eastAsia="Calibri" w:hAnsi="Calibri" w:cs="Calibri"/>
          <w:lang w:val="en-CA" w:eastAsia="en-US"/>
        </w:rPr>
        <w:t xml:space="preserve"> (2019), </w:t>
      </w:r>
      <w:r w:rsidRPr="00677667">
        <w:rPr>
          <w:rFonts w:ascii="Calibri" w:eastAsia="Calibri" w:hAnsi="Calibri" w:cs="Calibri"/>
          <w:shd w:val="clear" w:color="auto" w:fill="FFFFFF"/>
          <w:lang w:val="en-CA" w:eastAsia="en-US"/>
        </w:rPr>
        <w:t>Lake Water-Level fluctuations forecasting using Minimax Probability Machine Regression, Relevance Vector Machine, Gaussian Process Regression, and Extreme Learning Machine</w:t>
      </w:r>
      <w:r w:rsidRPr="00677667">
        <w:rPr>
          <w:rFonts w:ascii="Calibri" w:eastAsia="Calibri" w:hAnsi="Calibri" w:cs="Calibri"/>
          <w:lang w:val="en-CA" w:eastAsia="en-US"/>
        </w:rPr>
        <w:t xml:space="preserve">, Water Resource Management, Vol. 33, No. 11, pp. 3965-3984. doi: </w:t>
      </w:r>
      <w:r w:rsidRPr="00677667">
        <w:rPr>
          <w:rFonts w:ascii="Calibri" w:eastAsia="Calibri" w:hAnsi="Calibri" w:cs="Calibri"/>
          <w:color w:val="323232"/>
          <w:shd w:val="clear" w:color="auto" w:fill="FFFFFF"/>
          <w:lang w:val="en-CA" w:eastAsia="en-US"/>
        </w:rPr>
        <w:t>10.1007/s11269-019-02346-0</w:t>
      </w:r>
      <w:r w:rsidRPr="00677667">
        <w:rPr>
          <w:rFonts w:ascii="Calibri" w:eastAsia="Calibri" w:hAnsi="Calibri" w:cs="Calibri"/>
          <w:b/>
          <w:u w:val="single"/>
          <w:lang w:val="en-CA" w:eastAsia="en-US"/>
        </w:rPr>
        <w:t xml:space="preserve"> (Q1 &amp; IF= 2.978)</w:t>
      </w:r>
    </w:p>
    <w:p w14:paraId="0B24D341" w14:textId="77777777" w:rsidR="00B039CA" w:rsidRPr="00B039CA" w:rsidRDefault="00B039CA" w:rsidP="004E1FAF">
      <w:pPr>
        <w:numPr>
          <w:ilvl w:val="0"/>
          <w:numId w:val="2"/>
        </w:numPr>
        <w:shd w:val="clear" w:color="auto" w:fill="FFFFFF"/>
        <w:spacing w:before="0" w:after="120" w:line="276" w:lineRule="auto"/>
        <w:jc w:val="both"/>
        <w:rPr>
          <w:rFonts w:ascii="Calibri" w:hAnsi="Calibri" w:cs="Calibri"/>
          <w:lang w:val="en-CA"/>
        </w:rPr>
      </w:pPr>
      <w:r w:rsidRPr="00B039CA">
        <w:rPr>
          <w:rFonts w:ascii="Calibri" w:hAnsi="Calibri" w:cs="Calibri"/>
          <w:shd w:val="clear" w:color="auto" w:fill="FFFFFF"/>
          <w:lang w:val="en-CA"/>
        </w:rPr>
        <w:t>Gharabaghi, S., Stahl, E., </w:t>
      </w:r>
      <w:r w:rsidRPr="00B039CA">
        <w:rPr>
          <w:rFonts w:ascii="Calibri" w:hAnsi="Calibri" w:cs="Calibri"/>
          <w:b/>
          <w:sz w:val="24"/>
          <w:shd w:val="clear" w:color="auto" w:fill="FFFFFF"/>
          <w:lang w:val="en-CA"/>
        </w:rPr>
        <w:t>Bonakdari, H.</w:t>
      </w:r>
      <w:r w:rsidRPr="00B039CA">
        <w:rPr>
          <w:rFonts w:ascii="Calibri" w:hAnsi="Calibri" w:cs="Calibri"/>
          <w:sz w:val="24"/>
          <w:shd w:val="clear" w:color="auto" w:fill="FFFFFF"/>
          <w:lang w:val="en-CA"/>
        </w:rPr>
        <w:t xml:space="preserve"> </w:t>
      </w:r>
      <w:r w:rsidRPr="00B039CA">
        <w:rPr>
          <w:rFonts w:ascii="Calibri" w:hAnsi="Calibri" w:cs="Calibri"/>
          <w:shd w:val="clear" w:color="auto" w:fill="FFFFFF"/>
          <w:lang w:val="en-CA"/>
        </w:rPr>
        <w:t>(2019), Integrated nonlinear daily water demand forecast model (case study: City of Guelph, Canada), Journal of Hydrology, Vol. 579, pp. 124182.</w:t>
      </w:r>
      <w:r w:rsidRPr="00B039CA">
        <w:rPr>
          <w:rFonts w:ascii="Calibri" w:hAnsi="Calibri" w:cs="Calibri"/>
          <w:b/>
          <w:sz w:val="24"/>
          <w:szCs w:val="24"/>
          <w:u w:val="single"/>
        </w:rPr>
        <w:t xml:space="preserve"> (Q1 &amp; IF= 4.405)</w:t>
      </w:r>
    </w:p>
    <w:p w14:paraId="1EC91A7D" w14:textId="77777777" w:rsidR="00B039CA" w:rsidRPr="00B039CA" w:rsidRDefault="00B039CA" w:rsidP="004E1FAF">
      <w:pPr>
        <w:numPr>
          <w:ilvl w:val="0"/>
          <w:numId w:val="2"/>
        </w:numPr>
        <w:shd w:val="clear" w:color="auto" w:fill="FFFFFF"/>
        <w:spacing w:before="0" w:after="0" w:line="276" w:lineRule="auto"/>
        <w:rPr>
          <w:rFonts w:ascii="Calibri" w:hAnsi="Calibri" w:cs="Calibri"/>
        </w:rPr>
      </w:pPr>
      <w:r w:rsidRPr="00B039CA">
        <w:rPr>
          <w:rFonts w:ascii="Calibri" w:hAnsi="Calibri" w:cs="Calibri"/>
          <w:b/>
          <w:bCs/>
          <w:sz w:val="24"/>
          <w:lang w:val="en-CA"/>
        </w:rPr>
        <w:t>Bonakdari, H.,</w:t>
      </w:r>
      <w:r w:rsidRPr="00B039CA">
        <w:rPr>
          <w:rFonts w:ascii="Calibri" w:hAnsi="Calibri" w:cs="Calibri"/>
          <w:sz w:val="24"/>
          <w:lang w:val="en-CA"/>
        </w:rPr>
        <w:t xml:space="preserve"> </w:t>
      </w:r>
      <w:r w:rsidRPr="00B039CA">
        <w:rPr>
          <w:rFonts w:ascii="Calibri" w:hAnsi="Calibri" w:cs="Calibri"/>
          <w:lang w:val="en-CA"/>
        </w:rPr>
        <w:t xml:space="preserve">Moeeni H., Ebtehaj I., Zeynodin M., Mohammadian M., Gharabaghi B., (2019), New insights into Soil Temperature Time Series Modeling: Linear or Nonlinear? </w:t>
      </w:r>
      <w:r w:rsidRPr="00B039CA">
        <w:rPr>
          <w:rFonts w:ascii="Calibri" w:hAnsi="Calibri" w:cs="Calibri"/>
        </w:rPr>
        <w:t xml:space="preserve">Theoretical and Applied Climatology, Vol. 135(3-4), pp. 1157-1177. doi: 10.1007/s00704-018-2436-2 </w:t>
      </w:r>
      <w:r w:rsidRPr="00B039CA">
        <w:rPr>
          <w:rFonts w:ascii="Calibri" w:hAnsi="Calibri" w:cs="Calibri"/>
          <w:b/>
          <w:u w:val="single"/>
        </w:rPr>
        <w:t>(Q2 &amp; IF= 2.70)</w:t>
      </w:r>
    </w:p>
    <w:p w14:paraId="2409F7E4" w14:textId="77777777" w:rsidR="00B039CA" w:rsidRPr="00B039CA" w:rsidRDefault="00B039CA" w:rsidP="004E1FAF">
      <w:pPr>
        <w:numPr>
          <w:ilvl w:val="0"/>
          <w:numId w:val="2"/>
        </w:numPr>
        <w:shd w:val="clear" w:color="auto" w:fill="FFFFFF"/>
        <w:spacing w:before="0" w:after="0" w:line="276" w:lineRule="auto"/>
        <w:rPr>
          <w:rFonts w:ascii="Calibri" w:hAnsi="Calibri" w:cs="Calibri"/>
        </w:rPr>
      </w:pPr>
      <w:r w:rsidRPr="00B039CA">
        <w:rPr>
          <w:rFonts w:ascii="Calibri" w:hAnsi="Calibri" w:cs="Calibri"/>
          <w:shd w:val="clear" w:color="auto" w:fill="FFFFFF"/>
          <w:lang w:val="en-CA"/>
        </w:rPr>
        <w:t>Gholami, A., </w:t>
      </w:r>
      <w:r w:rsidRPr="00B039CA">
        <w:rPr>
          <w:rFonts w:ascii="Calibri" w:hAnsi="Calibri" w:cs="Calibri"/>
          <w:b/>
          <w:sz w:val="24"/>
          <w:shd w:val="clear" w:color="auto" w:fill="FFFFFF"/>
          <w:lang w:val="en-CA"/>
        </w:rPr>
        <w:t>Bonakdari, H.,</w:t>
      </w:r>
      <w:r w:rsidRPr="00B039CA">
        <w:rPr>
          <w:rFonts w:ascii="Calibri" w:hAnsi="Calibri" w:cs="Calibri"/>
          <w:sz w:val="24"/>
          <w:shd w:val="clear" w:color="auto" w:fill="FFFFFF"/>
          <w:lang w:val="en-CA"/>
        </w:rPr>
        <w:t> </w:t>
      </w:r>
      <w:r w:rsidRPr="00B039CA">
        <w:rPr>
          <w:rFonts w:ascii="Calibri" w:hAnsi="Calibri" w:cs="Calibri"/>
          <w:shd w:val="clear" w:color="auto" w:fill="FFFFFF"/>
          <w:lang w:val="en-CA"/>
        </w:rPr>
        <w:t xml:space="preserve">Mohammadian, M., Zaji, A.H., Gharabaghi, B. (2019), </w:t>
      </w:r>
      <w:hyperlink r:id="rId10" w:tooltip="Show document details" w:history="1">
        <w:r w:rsidRPr="00B039CA">
          <w:rPr>
            <w:rFonts w:ascii="Calibri" w:hAnsi="Calibri" w:cs="Calibri"/>
            <w:lang w:val="en-CA"/>
          </w:rPr>
          <w:t>Assessment of geomorphological bank evolution of the alluvial threshold rivers based on entropy concept parameters</w:t>
        </w:r>
      </w:hyperlink>
      <w:r w:rsidRPr="00B039CA">
        <w:rPr>
          <w:rFonts w:ascii="Calibri" w:hAnsi="Calibri" w:cs="Calibri"/>
          <w:shd w:val="clear" w:color="auto" w:fill="FFFFFF"/>
          <w:lang w:val="en-CA"/>
        </w:rPr>
        <w:t xml:space="preserve">, </w:t>
      </w:r>
      <w:hyperlink r:id="rId11" w:tooltip="Show source title details" w:history="1">
        <w:r w:rsidRPr="00B039CA">
          <w:rPr>
            <w:rFonts w:ascii="Calibri" w:hAnsi="Calibri" w:cs="Calibri"/>
            <w:lang w:val="en-CA"/>
          </w:rPr>
          <w:t>Hydrological Sciences Journal</w:t>
        </w:r>
      </w:hyperlink>
      <w:r w:rsidRPr="00B039CA">
        <w:rPr>
          <w:rFonts w:ascii="Calibri" w:hAnsi="Calibri" w:cs="Calibri"/>
          <w:shd w:val="clear" w:color="auto" w:fill="FFFFFF"/>
          <w:lang w:val="en-CA"/>
        </w:rPr>
        <w:t xml:space="preserve">, Vol. 64, No. 7, pp. 856-872, doi: </w:t>
      </w:r>
      <w:r w:rsidRPr="00B039CA">
        <w:rPr>
          <w:rFonts w:ascii="Calibri" w:hAnsi="Calibri" w:cs="Calibri"/>
          <w:color w:val="323232"/>
          <w:shd w:val="clear" w:color="auto" w:fill="FFFFFF"/>
        </w:rPr>
        <w:t xml:space="preserve">10.1080/02626667.2019.1608995. </w:t>
      </w:r>
      <w:r w:rsidRPr="00B039CA">
        <w:rPr>
          <w:rFonts w:ascii="Calibri" w:hAnsi="Calibri" w:cs="Calibri"/>
          <w:b/>
          <w:u w:val="single"/>
        </w:rPr>
        <w:t>(Q2 &amp; IF= 2.18)</w:t>
      </w:r>
    </w:p>
    <w:p w14:paraId="2D77AE6F" w14:textId="77777777" w:rsidR="00B039CA" w:rsidRPr="00B039CA" w:rsidRDefault="00B039CA" w:rsidP="004E1FAF">
      <w:pPr>
        <w:numPr>
          <w:ilvl w:val="0"/>
          <w:numId w:val="2"/>
        </w:numPr>
        <w:shd w:val="clear" w:color="auto" w:fill="FFFFFF"/>
        <w:spacing w:before="0" w:after="120" w:line="276" w:lineRule="auto"/>
        <w:jc w:val="both"/>
        <w:rPr>
          <w:rFonts w:ascii="Calibri" w:hAnsi="Calibri" w:cs="Calibri"/>
          <w:lang w:val="en-CA"/>
        </w:rPr>
      </w:pPr>
      <w:r w:rsidRPr="00B039CA">
        <w:rPr>
          <w:rFonts w:ascii="Calibri" w:hAnsi="Calibri" w:cs="Calibri"/>
          <w:shd w:val="clear" w:color="auto" w:fill="FFFFFF"/>
        </w:rPr>
        <w:t>Walton, R.</w:t>
      </w:r>
      <w:r w:rsidRPr="00B039CA">
        <w:rPr>
          <w:rFonts w:ascii="Calibri" w:hAnsi="Calibri" w:cs="Calibri"/>
          <w:color w:val="323232"/>
          <w:shd w:val="clear" w:color="auto" w:fill="FFFFFF"/>
        </w:rPr>
        <w:t>, </w:t>
      </w:r>
      <w:r w:rsidRPr="00B039CA">
        <w:rPr>
          <w:rFonts w:ascii="Calibri" w:hAnsi="Calibri" w:cs="Calibri"/>
          <w:shd w:val="clear" w:color="auto" w:fill="FFFFFF"/>
        </w:rPr>
        <w:t>Binns, A.</w:t>
      </w:r>
      <w:r w:rsidRPr="00B039CA">
        <w:rPr>
          <w:rFonts w:ascii="Calibri" w:hAnsi="Calibri" w:cs="Calibri"/>
          <w:color w:val="323232"/>
          <w:shd w:val="clear" w:color="auto" w:fill="FFFFFF"/>
        </w:rPr>
        <w:t>, </w:t>
      </w:r>
      <w:r w:rsidRPr="00B039CA">
        <w:rPr>
          <w:rFonts w:ascii="Calibri" w:hAnsi="Calibri" w:cs="Calibri"/>
          <w:b/>
          <w:sz w:val="24"/>
          <w:shd w:val="clear" w:color="auto" w:fill="FFFFFF"/>
        </w:rPr>
        <w:t>Bonakdari, H.</w:t>
      </w:r>
      <w:r w:rsidRPr="00B039CA">
        <w:rPr>
          <w:rFonts w:ascii="Calibri" w:hAnsi="Calibri" w:cs="Calibri"/>
          <w:b/>
          <w:color w:val="323232"/>
          <w:sz w:val="24"/>
          <w:shd w:val="clear" w:color="auto" w:fill="FFFFFF"/>
        </w:rPr>
        <w:t>,</w:t>
      </w:r>
      <w:r w:rsidRPr="00B039CA">
        <w:rPr>
          <w:rFonts w:ascii="Calibri" w:hAnsi="Calibri" w:cs="Calibri"/>
          <w:color w:val="323232"/>
          <w:sz w:val="24"/>
          <w:shd w:val="clear" w:color="auto" w:fill="FFFFFF"/>
        </w:rPr>
        <w:t> </w:t>
      </w:r>
      <w:r w:rsidRPr="00B039CA">
        <w:rPr>
          <w:rFonts w:ascii="Calibri" w:hAnsi="Calibri" w:cs="Calibri"/>
          <w:shd w:val="clear" w:color="auto" w:fill="FFFFFF"/>
        </w:rPr>
        <w:t>Ebtehaj, I.</w:t>
      </w:r>
      <w:r w:rsidRPr="00B039CA">
        <w:rPr>
          <w:rFonts w:ascii="Calibri" w:hAnsi="Calibri" w:cs="Calibri"/>
          <w:color w:val="323232"/>
          <w:shd w:val="clear" w:color="auto" w:fill="FFFFFF"/>
        </w:rPr>
        <w:t>, </w:t>
      </w:r>
      <w:r w:rsidRPr="00B039CA">
        <w:rPr>
          <w:rFonts w:ascii="Calibri" w:hAnsi="Calibri" w:cs="Calibri"/>
          <w:shd w:val="clear" w:color="auto" w:fill="FFFFFF"/>
        </w:rPr>
        <w:t>Gharabaghi, B. Estimating 2-year flood flows using the generalized structure of the Group Method of Data Handling</w:t>
      </w:r>
      <w:r w:rsidRPr="00B039CA">
        <w:rPr>
          <w:rFonts w:ascii="Calibri" w:hAnsi="Calibri" w:cs="Calibri"/>
        </w:rPr>
        <w:t xml:space="preserve">. </w:t>
      </w:r>
      <w:r w:rsidRPr="00B039CA">
        <w:rPr>
          <w:rFonts w:ascii="Calibri" w:hAnsi="Calibri" w:cs="Calibri"/>
          <w:szCs w:val="24"/>
        </w:rPr>
        <w:t xml:space="preserve">Journal of Hydrology, Vol. 575, pp. 671-689. Doi: </w:t>
      </w:r>
      <w:r w:rsidRPr="00B039CA">
        <w:rPr>
          <w:rFonts w:ascii="Calibri" w:hAnsi="Calibri" w:cs="Calibri"/>
          <w:color w:val="323232"/>
          <w:shd w:val="clear" w:color="auto" w:fill="FFFFFF"/>
        </w:rPr>
        <w:t>10.1016/j.jhydrol.2019.05.068</w:t>
      </w:r>
      <w:r w:rsidRPr="00B039CA">
        <w:rPr>
          <w:rFonts w:ascii="Calibri" w:hAnsi="Calibri" w:cs="Calibri"/>
          <w:b/>
          <w:u w:val="single"/>
        </w:rPr>
        <w:t xml:space="preserve"> </w:t>
      </w:r>
      <w:r w:rsidRPr="00B039CA">
        <w:rPr>
          <w:rFonts w:ascii="Calibri" w:hAnsi="Calibri" w:cs="Calibri"/>
          <w:b/>
          <w:sz w:val="24"/>
          <w:szCs w:val="24"/>
          <w:u w:val="single"/>
        </w:rPr>
        <w:t>(Q1 &amp; IF= 4.405)</w:t>
      </w:r>
    </w:p>
    <w:p w14:paraId="636BB289"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szCs w:val="24"/>
        </w:rPr>
        <w:t xml:space="preserve">Gholami, A., </w:t>
      </w:r>
      <w:r w:rsidRPr="00B039CA">
        <w:rPr>
          <w:rFonts w:ascii="Calibri" w:hAnsi="Calibri" w:cs="Calibri"/>
          <w:b/>
          <w:sz w:val="24"/>
          <w:szCs w:val="24"/>
        </w:rPr>
        <w:t>Bonakdari, H.,</w:t>
      </w:r>
      <w:r w:rsidRPr="00B039CA">
        <w:rPr>
          <w:rFonts w:ascii="Calibri" w:hAnsi="Calibri" w:cs="Calibri"/>
          <w:szCs w:val="24"/>
        </w:rPr>
        <w:t xml:space="preserve"> Mohammadian, M., (2019), </w:t>
      </w:r>
      <w:r w:rsidRPr="00B039CA">
        <w:rPr>
          <w:rFonts w:ascii="Calibri" w:hAnsi="Calibri" w:cs="Calibri"/>
          <w:shd w:val="clear" w:color="auto" w:fill="FFFFFF"/>
        </w:rPr>
        <w:t xml:space="preserve">Enhanced formulation of the probability principle based on maximum entropy to design the bank profile of channels in geomorphic threshold, </w:t>
      </w:r>
      <w:r w:rsidRPr="00B039CA">
        <w:rPr>
          <w:rFonts w:ascii="Calibri" w:hAnsi="Calibri" w:cs="Calibri"/>
        </w:rPr>
        <w:t>Stochastic Environmental Research and Risk Assessment, Vol 33(4-6), pp. 1013-1034.</w:t>
      </w:r>
      <w:r w:rsidRPr="00B039CA">
        <w:rPr>
          <w:rFonts w:ascii="Calibri" w:hAnsi="Calibri" w:cs="Calibri"/>
          <w:bCs/>
        </w:rPr>
        <w:t xml:space="preserve"> </w:t>
      </w:r>
      <w:r w:rsidRPr="00B039CA">
        <w:rPr>
          <w:rFonts w:ascii="Calibri" w:hAnsi="Calibri" w:cs="Calibri"/>
        </w:rPr>
        <w:t xml:space="preserve">DOI: </w:t>
      </w:r>
      <w:r w:rsidRPr="00B039CA">
        <w:rPr>
          <w:rFonts w:ascii="Calibri" w:hAnsi="Calibri" w:cs="Calibri"/>
          <w:color w:val="323232"/>
          <w:shd w:val="clear" w:color="auto" w:fill="FFFFFF"/>
        </w:rPr>
        <w:t>10.1007/s00477-019-01679-x</w:t>
      </w:r>
      <w:r w:rsidRPr="00B039CA">
        <w:rPr>
          <w:rFonts w:ascii="Calibri" w:hAnsi="Calibri" w:cs="Calibri"/>
        </w:rPr>
        <w:t xml:space="preserve">. </w:t>
      </w:r>
      <w:r w:rsidRPr="00B039CA">
        <w:rPr>
          <w:rFonts w:ascii="Calibri" w:hAnsi="Calibri" w:cs="Calibri"/>
          <w:b/>
          <w:u w:val="single"/>
        </w:rPr>
        <w:t>(Q1 &amp; IF= 2.807)</w:t>
      </w:r>
    </w:p>
    <w:p w14:paraId="35AD2649" w14:textId="77777777" w:rsidR="00B039CA" w:rsidRPr="00B039CA" w:rsidRDefault="00B039CA" w:rsidP="004E1FAF">
      <w:pPr>
        <w:numPr>
          <w:ilvl w:val="0"/>
          <w:numId w:val="2"/>
        </w:numPr>
        <w:shd w:val="clear" w:color="auto" w:fill="FFFFFF"/>
        <w:spacing w:before="0" w:after="120" w:line="276" w:lineRule="auto"/>
        <w:jc w:val="both"/>
        <w:rPr>
          <w:rFonts w:ascii="Calibri" w:hAnsi="Calibri" w:cs="Calibri"/>
          <w:lang w:val="en-CA"/>
        </w:rPr>
      </w:pPr>
      <w:r w:rsidRPr="00B039CA">
        <w:rPr>
          <w:rFonts w:ascii="Calibri" w:hAnsi="Calibri" w:cs="Calibri"/>
          <w:shd w:val="clear" w:color="auto" w:fill="FFFFFF"/>
        </w:rPr>
        <w:t>Safari, M.J.S.</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Ebtehaj, I.</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Bonakdari, H.</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 xml:space="preserve">Es-haghi, M.S. (2019), Sediment transport modeling in rigid boundary open channels using generalize structure of group method of data handling, </w:t>
      </w:r>
      <w:r w:rsidRPr="00B039CA">
        <w:rPr>
          <w:rFonts w:ascii="Calibri" w:hAnsi="Calibri" w:cs="Calibri"/>
        </w:rPr>
        <w:t xml:space="preserve">Journal of Hydrology, Vol. 577, 123951. doi: </w:t>
      </w:r>
      <w:r w:rsidRPr="00B039CA">
        <w:rPr>
          <w:rFonts w:ascii="Calibri" w:hAnsi="Calibri" w:cs="Calibri"/>
          <w:sz w:val="21"/>
          <w:szCs w:val="21"/>
        </w:rPr>
        <w:t>10.1016/j.jhydrol.2019.123951</w:t>
      </w:r>
      <w:r w:rsidRPr="00B039CA">
        <w:rPr>
          <w:rFonts w:ascii="Calibri" w:hAnsi="Calibri" w:cs="Calibri"/>
        </w:rPr>
        <w:t xml:space="preserve">. </w:t>
      </w:r>
      <w:r w:rsidRPr="00B039CA">
        <w:rPr>
          <w:rFonts w:ascii="Calibri" w:hAnsi="Calibri" w:cs="Calibri"/>
          <w:b/>
          <w:sz w:val="24"/>
          <w:szCs w:val="24"/>
          <w:u w:val="single"/>
        </w:rPr>
        <w:t>(Q1 &amp; IF= 4.405)</w:t>
      </w:r>
    </w:p>
    <w:p w14:paraId="4EA2834E" w14:textId="77777777" w:rsidR="00B039CA" w:rsidRPr="00B039CA" w:rsidRDefault="00B039CA" w:rsidP="004E1FAF">
      <w:pPr>
        <w:numPr>
          <w:ilvl w:val="0"/>
          <w:numId w:val="2"/>
        </w:numPr>
        <w:spacing w:after="120" w:line="276" w:lineRule="auto"/>
        <w:jc w:val="both"/>
        <w:rPr>
          <w:rFonts w:ascii="Calibri" w:hAnsi="Calibri" w:cs="Calibri"/>
          <w:b/>
          <w:szCs w:val="24"/>
        </w:rPr>
      </w:pPr>
      <w:r w:rsidRPr="00B039CA">
        <w:rPr>
          <w:rFonts w:ascii="Calibri" w:hAnsi="Calibri" w:cs="Calibri"/>
          <w:szCs w:val="24"/>
        </w:rPr>
        <w:t xml:space="preserve">Zaji A. H., </w:t>
      </w:r>
      <w:r w:rsidRPr="00B039CA">
        <w:rPr>
          <w:rFonts w:ascii="Calibri" w:hAnsi="Calibri" w:cs="Calibri"/>
          <w:b/>
          <w:sz w:val="24"/>
          <w:szCs w:val="24"/>
        </w:rPr>
        <w:t>Bonakdari, H.,</w:t>
      </w:r>
      <w:r w:rsidRPr="00B039CA">
        <w:rPr>
          <w:rFonts w:ascii="Calibri" w:hAnsi="Calibri" w:cs="Calibri"/>
          <w:sz w:val="24"/>
          <w:szCs w:val="24"/>
        </w:rPr>
        <w:t xml:space="preserve"> </w:t>
      </w:r>
      <w:r w:rsidRPr="00B039CA">
        <w:rPr>
          <w:rFonts w:ascii="Calibri" w:hAnsi="Calibri" w:cs="Calibri"/>
          <w:szCs w:val="24"/>
        </w:rPr>
        <w:t xml:space="preserve">(2019), Robustness lake water level prediction using the search heuristic based artificial intelligence methods, ISH Journal of Hydraulic Engineering, Vol. 25, No. 3, pp. 316-324. doi: 10.1080/09715010.2018.1424568. </w:t>
      </w:r>
      <w:r w:rsidRPr="00B039CA">
        <w:rPr>
          <w:rFonts w:ascii="Calibri" w:hAnsi="Calibri" w:cs="Calibri"/>
          <w:b/>
          <w:szCs w:val="24"/>
        </w:rPr>
        <w:t>(Q2 &amp; IF= 0.305)</w:t>
      </w:r>
    </w:p>
    <w:p w14:paraId="4B94176F" w14:textId="77777777" w:rsidR="00B039CA" w:rsidRPr="00B039CA" w:rsidRDefault="00B64E3D" w:rsidP="004E1FAF">
      <w:pPr>
        <w:numPr>
          <w:ilvl w:val="0"/>
          <w:numId w:val="2"/>
        </w:numPr>
        <w:spacing w:after="120" w:line="276" w:lineRule="auto"/>
        <w:jc w:val="both"/>
        <w:rPr>
          <w:rFonts w:ascii="Calibri" w:hAnsi="Calibri" w:cs="Calibri"/>
          <w:sz w:val="24"/>
          <w:szCs w:val="24"/>
        </w:rPr>
      </w:pPr>
      <w:hyperlink r:id="rId12" w:tooltip="Show Author Details" w:history="1">
        <w:r w:rsidR="00B039CA" w:rsidRPr="00B039CA">
          <w:rPr>
            <w:rFonts w:ascii="Calibri" w:hAnsi="Calibri" w:cs="Calibri"/>
            <w:sz w:val="24"/>
            <w:szCs w:val="24"/>
          </w:rPr>
          <w:t>Tao, H.</w:t>
        </w:r>
      </w:hyperlink>
      <w:r w:rsidR="00B039CA" w:rsidRPr="00B039CA">
        <w:rPr>
          <w:rFonts w:ascii="Calibri" w:hAnsi="Calibri" w:cs="Calibri"/>
          <w:sz w:val="24"/>
          <w:szCs w:val="24"/>
        </w:rPr>
        <w:t xml:space="preserve">, </w:t>
      </w:r>
      <w:hyperlink r:id="rId13" w:tooltip="Show Author Details" w:history="1">
        <w:r w:rsidR="00B039CA" w:rsidRPr="00B039CA">
          <w:rPr>
            <w:rFonts w:ascii="Calibri" w:hAnsi="Calibri" w:cs="Calibri"/>
            <w:sz w:val="24"/>
            <w:szCs w:val="24"/>
          </w:rPr>
          <w:t>Ebtehaj, I.</w:t>
        </w:r>
      </w:hyperlink>
      <w:r w:rsidR="00B039CA" w:rsidRPr="00B039CA">
        <w:rPr>
          <w:rFonts w:ascii="Calibri" w:hAnsi="Calibri" w:cs="Calibri"/>
          <w:sz w:val="24"/>
          <w:szCs w:val="24"/>
        </w:rPr>
        <w:t xml:space="preserve">, </w:t>
      </w:r>
      <w:hyperlink r:id="rId14" w:tooltip="Show Author Details" w:history="1">
        <w:r w:rsidR="00B039CA" w:rsidRPr="00B039CA">
          <w:rPr>
            <w:rFonts w:ascii="Calibri" w:hAnsi="Calibri" w:cs="Calibri"/>
            <w:sz w:val="24"/>
            <w:szCs w:val="24"/>
          </w:rPr>
          <w:t>Bonakdari, H.</w:t>
        </w:r>
      </w:hyperlink>
      <w:r w:rsidR="00B039CA" w:rsidRPr="00B039CA">
        <w:rPr>
          <w:rFonts w:ascii="Calibri" w:hAnsi="Calibri" w:cs="Calibri"/>
          <w:sz w:val="24"/>
          <w:szCs w:val="24"/>
        </w:rPr>
        <w:t xml:space="preserve">, </w:t>
      </w:r>
      <w:hyperlink r:id="rId15" w:tooltip="Show Author Details" w:history="1">
        <w:r w:rsidR="00B039CA" w:rsidRPr="00B039CA">
          <w:rPr>
            <w:rFonts w:ascii="Calibri" w:hAnsi="Calibri" w:cs="Calibri"/>
            <w:sz w:val="24"/>
            <w:szCs w:val="24"/>
          </w:rPr>
          <w:t>Heddam, S.</w:t>
        </w:r>
      </w:hyperlink>
      <w:r w:rsidR="00B039CA" w:rsidRPr="00B039CA">
        <w:rPr>
          <w:rFonts w:ascii="Calibri" w:hAnsi="Calibri" w:cs="Calibri"/>
          <w:sz w:val="24"/>
          <w:szCs w:val="24"/>
        </w:rPr>
        <w:t xml:space="preserve">, </w:t>
      </w:r>
      <w:hyperlink r:id="rId16" w:tooltip="Show Author Details" w:history="1">
        <w:r w:rsidR="00B039CA" w:rsidRPr="00B039CA">
          <w:rPr>
            <w:rFonts w:ascii="Calibri" w:hAnsi="Calibri" w:cs="Calibri"/>
            <w:sz w:val="24"/>
            <w:szCs w:val="24"/>
          </w:rPr>
          <w:t>Voyant, C.</w:t>
        </w:r>
      </w:hyperlink>
      <w:r w:rsidR="00B039CA" w:rsidRPr="00B039CA">
        <w:rPr>
          <w:rFonts w:ascii="Calibri" w:hAnsi="Calibri" w:cs="Calibri"/>
          <w:sz w:val="24"/>
          <w:szCs w:val="24"/>
        </w:rPr>
        <w:t xml:space="preserve">, </w:t>
      </w:r>
      <w:hyperlink r:id="rId17" w:tooltip="Show Author Details" w:history="1">
        <w:r w:rsidR="00B039CA" w:rsidRPr="00B039CA">
          <w:rPr>
            <w:rFonts w:ascii="Calibri" w:hAnsi="Calibri" w:cs="Calibri"/>
            <w:sz w:val="24"/>
            <w:szCs w:val="24"/>
          </w:rPr>
          <w:t>Al-Ansari, N.</w:t>
        </w:r>
      </w:hyperlink>
      <w:r w:rsidR="00B039CA" w:rsidRPr="00B039CA">
        <w:rPr>
          <w:rFonts w:ascii="Calibri" w:hAnsi="Calibri" w:cs="Calibri"/>
          <w:sz w:val="24"/>
          <w:szCs w:val="24"/>
        </w:rPr>
        <w:t xml:space="preserve">, </w:t>
      </w:r>
      <w:hyperlink r:id="rId18" w:tooltip="Show Author Details" w:history="1">
        <w:r w:rsidR="00B039CA" w:rsidRPr="00B039CA">
          <w:rPr>
            <w:rFonts w:ascii="Calibri" w:hAnsi="Calibri" w:cs="Calibri"/>
            <w:sz w:val="24"/>
            <w:szCs w:val="24"/>
          </w:rPr>
          <w:t>Deo, R.</w:t>
        </w:r>
      </w:hyperlink>
      <w:r w:rsidR="00B039CA" w:rsidRPr="00B039CA">
        <w:rPr>
          <w:rFonts w:ascii="Calibri" w:hAnsi="Calibri" w:cs="Calibri"/>
          <w:sz w:val="24"/>
          <w:szCs w:val="24"/>
        </w:rPr>
        <w:t xml:space="preserve">, </w:t>
      </w:r>
      <w:hyperlink r:id="rId19" w:tooltip="Show Author Details" w:history="1">
        <w:r w:rsidR="00B039CA" w:rsidRPr="00B039CA">
          <w:rPr>
            <w:rFonts w:ascii="Calibri" w:hAnsi="Calibri" w:cs="Calibri"/>
            <w:sz w:val="24"/>
            <w:szCs w:val="24"/>
          </w:rPr>
          <w:t>Yaseen, Z.M</w:t>
        </w:r>
      </w:hyperlink>
      <w:r w:rsidR="00B039CA" w:rsidRPr="00B039CA">
        <w:rPr>
          <w:rFonts w:ascii="Calibri" w:hAnsi="Calibri" w:cs="Calibri"/>
          <w:sz w:val="24"/>
          <w:szCs w:val="24"/>
        </w:rPr>
        <w:t xml:space="preserve">., (2019), Designing a new data intelligence model for global solar radiation prediction: Application of multivariate modeling scheme, Energies, Volume 12, No. 7, pp. 1365, doi: 10.3390/en12071365. </w:t>
      </w:r>
      <w:r w:rsidR="00B039CA" w:rsidRPr="00B039CA">
        <w:rPr>
          <w:rFonts w:ascii="Calibri" w:hAnsi="Calibri" w:cs="Calibri"/>
          <w:b/>
          <w:szCs w:val="24"/>
        </w:rPr>
        <w:t>(Q3 &amp; IF= 2.707)</w:t>
      </w:r>
    </w:p>
    <w:p w14:paraId="0B53DDD6" w14:textId="77777777" w:rsidR="00B039CA" w:rsidRPr="00B039CA" w:rsidRDefault="00B039CA" w:rsidP="004E1FAF">
      <w:pPr>
        <w:numPr>
          <w:ilvl w:val="0"/>
          <w:numId w:val="2"/>
        </w:numPr>
        <w:spacing w:after="120" w:line="276" w:lineRule="auto"/>
        <w:jc w:val="both"/>
        <w:rPr>
          <w:rFonts w:ascii="Calibri" w:hAnsi="Calibri" w:cs="Calibri"/>
          <w:sz w:val="24"/>
          <w:szCs w:val="24"/>
        </w:rPr>
      </w:pPr>
      <w:r w:rsidRPr="00B039CA">
        <w:rPr>
          <w:rFonts w:ascii="Calibri" w:hAnsi="Calibri" w:cs="Calibri"/>
          <w:sz w:val="24"/>
          <w:szCs w:val="24"/>
        </w:rPr>
        <w:t>Zaji, A.H., </w:t>
      </w:r>
      <w:r w:rsidRPr="00B039CA">
        <w:rPr>
          <w:rFonts w:ascii="Calibri" w:hAnsi="Calibri" w:cs="Calibri"/>
          <w:b/>
          <w:sz w:val="24"/>
          <w:szCs w:val="24"/>
        </w:rPr>
        <w:t>Bonakdari, H.,</w:t>
      </w:r>
      <w:r w:rsidRPr="00B039CA">
        <w:rPr>
          <w:rFonts w:ascii="Calibri" w:hAnsi="Calibri" w:cs="Calibri"/>
          <w:sz w:val="24"/>
          <w:szCs w:val="24"/>
        </w:rPr>
        <w:t xml:space="preserve"> Gharabaghi, B. (2019), Advancing Freshwater Lake Level Forecast Using King’s Castle Optimization with Training Sample Adaption and Adaptive Neuro-Fuzzy Inference System, Water Resources Management, Vol. 33, No. 12, pp. 4215-4230. </w:t>
      </w:r>
      <w:r w:rsidRPr="00B039CA">
        <w:rPr>
          <w:rFonts w:ascii="Calibri" w:hAnsi="Calibri" w:cs="Calibri"/>
          <w:b/>
          <w:szCs w:val="24"/>
        </w:rPr>
        <w:t>(Q1 &amp; IF= 2.978)</w:t>
      </w:r>
    </w:p>
    <w:p w14:paraId="2B720C6C"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b/>
          <w:sz w:val="24"/>
          <w:szCs w:val="24"/>
        </w:rPr>
        <w:lastRenderedPageBreak/>
        <w:t>Bonakdari H.,</w:t>
      </w:r>
      <w:r w:rsidRPr="00B039CA">
        <w:rPr>
          <w:rFonts w:ascii="Calibri" w:hAnsi="Calibri" w:cs="Calibri"/>
          <w:sz w:val="24"/>
          <w:szCs w:val="24"/>
        </w:rPr>
        <w:t xml:space="preserve"> </w:t>
      </w:r>
      <w:r w:rsidRPr="00B039CA">
        <w:rPr>
          <w:rFonts w:ascii="Calibri" w:hAnsi="Calibri" w:cs="Calibri"/>
          <w:szCs w:val="24"/>
        </w:rPr>
        <w:t xml:space="preserve">Zaji, A. H., Binns A. D., Gharabaghi B. (2019), Integrated Markov chains and uncertainty analysis techniques to more accurately forecast floods using satellite signals, Journal of Hydrology, Vol. 572, pp. 75-95. Doi: 10.1016/j.jhydrol.2019.02.027. </w:t>
      </w:r>
      <w:r w:rsidRPr="00B039CA">
        <w:rPr>
          <w:rFonts w:ascii="Calibri" w:hAnsi="Calibri" w:cs="Calibri"/>
          <w:b/>
          <w:sz w:val="24"/>
          <w:szCs w:val="24"/>
          <w:u w:val="single"/>
        </w:rPr>
        <w:t>(Q1 &amp; IF= 4.405)</w:t>
      </w:r>
    </w:p>
    <w:p w14:paraId="51534F1E" w14:textId="77777777" w:rsidR="00B039CA" w:rsidRPr="00B039CA" w:rsidRDefault="00B039CA" w:rsidP="004E1FAF">
      <w:pPr>
        <w:numPr>
          <w:ilvl w:val="0"/>
          <w:numId w:val="2"/>
        </w:numPr>
        <w:spacing w:after="120" w:line="276" w:lineRule="auto"/>
        <w:jc w:val="both"/>
        <w:rPr>
          <w:rFonts w:ascii="Calibri" w:hAnsi="Calibri" w:cs="Calibri"/>
          <w:sz w:val="24"/>
          <w:szCs w:val="24"/>
        </w:rPr>
      </w:pPr>
      <w:r w:rsidRPr="00B039CA">
        <w:rPr>
          <w:rFonts w:ascii="Calibri" w:hAnsi="Calibri" w:cs="Calibri"/>
          <w:sz w:val="24"/>
          <w:szCs w:val="24"/>
        </w:rPr>
        <w:t>Ebtehaj, I., </w:t>
      </w:r>
      <w:r w:rsidRPr="00B039CA">
        <w:rPr>
          <w:rFonts w:ascii="Calibri" w:hAnsi="Calibri" w:cs="Calibri"/>
          <w:b/>
          <w:sz w:val="24"/>
          <w:szCs w:val="24"/>
        </w:rPr>
        <w:t>Bonakdari, H.,</w:t>
      </w:r>
      <w:r w:rsidRPr="00B039CA">
        <w:rPr>
          <w:rFonts w:ascii="Calibri" w:hAnsi="Calibri" w:cs="Calibri"/>
          <w:sz w:val="24"/>
          <w:szCs w:val="24"/>
        </w:rPr>
        <w:t xml:space="preserve"> Es-haghi, M.S. (2019), Design of a Hybrid ANFIS–PSO Model to Estimate Sediment Transport in Open Channels, Iranian Journal of Science and Technology - Transactions of Civil Engineering, Vol. 43, No. 4, pp. 851-857. </w:t>
      </w:r>
      <w:r w:rsidRPr="00B039CA">
        <w:rPr>
          <w:rFonts w:ascii="Calibri" w:hAnsi="Calibri" w:cs="Calibri"/>
          <w:b/>
          <w:szCs w:val="24"/>
        </w:rPr>
        <w:t>(Q3 &amp; IF= 0.692)</w:t>
      </w:r>
    </w:p>
    <w:p w14:paraId="040F2178"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szCs w:val="24"/>
        </w:rPr>
        <w:t xml:space="preserve">Zaji A. H., </w:t>
      </w:r>
      <w:r w:rsidRPr="00B039CA">
        <w:rPr>
          <w:rFonts w:ascii="Calibri" w:hAnsi="Calibri" w:cs="Calibri"/>
          <w:b/>
          <w:sz w:val="24"/>
          <w:szCs w:val="24"/>
        </w:rPr>
        <w:t>Bonakdari, H.,</w:t>
      </w:r>
      <w:r w:rsidRPr="00B039CA">
        <w:rPr>
          <w:rFonts w:ascii="Calibri" w:hAnsi="Calibri" w:cs="Calibri"/>
          <w:sz w:val="24"/>
          <w:szCs w:val="24"/>
        </w:rPr>
        <w:t xml:space="preserve"> </w:t>
      </w:r>
      <w:r w:rsidRPr="00B039CA">
        <w:rPr>
          <w:rFonts w:ascii="Calibri" w:hAnsi="Calibri" w:cs="Calibri"/>
          <w:szCs w:val="24"/>
        </w:rPr>
        <w:t xml:space="preserve">Gharabaghi B., (2019), Developing an AI-based method for river discharge forecasting using satellite signals, Theoretical and Applied Climatology, Vol. </w:t>
      </w:r>
      <w:r w:rsidRPr="00B039CA">
        <w:rPr>
          <w:rFonts w:ascii="Calibri" w:hAnsi="Calibri" w:cs="Calibri"/>
          <w:color w:val="323232"/>
          <w:shd w:val="clear" w:color="auto" w:fill="FFFFFF"/>
        </w:rPr>
        <w:t xml:space="preserve">138, No. (1-2), pp. 347-362. </w:t>
      </w:r>
      <w:r w:rsidRPr="00B039CA">
        <w:rPr>
          <w:rFonts w:ascii="Calibri" w:hAnsi="Calibri" w:cs="Calibri"/>
          <w:szCs w:val="24"/>
        </w:rPr>
        <w:t>doi: 10.1007/s00704-019-02833-9</w:t>
      </w:r>
      <w:r w:rsidRPr="00B039CA">
        <w:rPr>
          <w:rFonts w:ascii="Calibri" w:hAnsi="Calibri" w:cs="Calibri"/>
          <w:b/>
          <w:u w:val="single"/>
        </w:rPr>
        <w:t xml:space="preserve"> (Q2 &amp; IF= 2.70)</w:t>
      </w:r>
    </w:p>
    <w:p w14:paraId="5383BDD4"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szCs w:val="24"/>
        </w:rPr>
        <w:t xml:space="preserve">Gholami, A., </w:t>
      </w:r>
      <w:r w:rsidRPr="00B039CA">
        <w:rPr>
          <w:rFonts w:ascii="Calibri" w:hAnsi="Calibri" w:cs="Calibri"/>
          <w:b/>
          <w:sz w:val="24"/>
          <w:szCs w:val="24"/>
        </w:rPr>
        <w:t>Bonakdari, H.,</w:t>
      </w:r>
      <w:r w:rsidRPr="00B039CA">
        <w:rPr>
          <w:rFonts w:ascii="Calibri" w:hAnsi="Calibri" w:cs="Calibri"/>
          <w:szCs w:val="24"/>
        </w:rPr>
        <w:t xml:space="preserve"> Samui, P., Mohammadian, M., Gharabaghi, B. (2019), Predicting stable alluvial channel profiles using emotional artificial neural networks, Applied Soft Computing Journal, Vol. 78, pp. 420-437. Doi: 10.1016/j.asoc.2019.03.003. </w:t>
      </w:r>
      <w:r w:rsidRPr="00B039CA">
        <w:rPr>
          <w:rFonts w:ascii="Calibri" w:hAnsi="Calibri" w:cs="Calibri"/>
          <w:b/>
          <w:u w:val="single"/>
        </w:rPr>
        <w:t>(Q1 &amp; IF= 4.873)</w:t>
      </w:r>
    </w:p>
    <w:p w14:paraId="00164191"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Gharabaghi B., (2019), Applying upstream satellite signals and a two-dimensional error minimization algorithm to advance early warning and management of flood water levels and river discharge, IEEE Transactions on Geoscience and Remote Sensing, Vol. 57, No. 2, pp. 902-910. </w:t>
      </w:r>
      <w:r w:rsidRPr="00B039CA">
        <w:rPr>
          <w:rFonts w:ascii="Calibri" w:hAnsi="Calibri" w:cs="Calibri"/>
          <w:bCs/>
        </w:rPr>
        <w:t>Doi:</w:t>
      </w:r>
      <w:r w:rsidRPr="00B039CA">
        <w:rPr>
          <w:rFonts w:ascii="Calibri" w:hAnsi="Calibri" w:cs="Calibri"/>
          <w:b/>
          <w:bCs/>
        </w:rPr>
        <w:t xml:space="preserve"> </w:t>
      </w:r>
      <w:r w:rsidRPr="00B039CA">
        <w:rPr>
          <w:rFonts w:ascii="Calibri" w:hAnsi="Calibri" w:cs="Calibri"/>
        </w:rPr>
        <w:t xml:space="preserve">10.1109/TGRS.2018.2862640. </w:t>
      </w:r>
      <w:r w:rsidRPr="00B039CA">
        <w:rPr>
          <w:rFonts w:ascii="Calibri" w:hAnsi="Calibri" w:cs="Calibri"/>
          <w:b/>
          <w:u w:val="single"/>
        </w:rPr>
        <w:t>(Q1 &amp; IF= 5.630)</w:t>
      </w:r>
    </w:p>
    <w:p w14:paraId="70DDF917"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Yaseen, Z.M., Mohtar, W.H.M.W., Ameen, A.M.S., Ebtehaj, I., Razali, S.F.M.,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Salih, S.Q., Al-Ansari, N., Shahid, S., (2019), Implementation of Univariate Paradigm for Streamflow Simulation Using Hybrid Data-Driven Model: Case Study in Tropical Region, IEEE Access, Vol. 7, pp. 74471-74481., doi: 10.1109/ACCESS.2019.2920916. </w:t>
      </w:r>
      <w:r w:rsidRPr="00B039CA">
        <w:rPr>
          <w:rFonts w:ascii="Calibri" w:hAnsi="Calibri" w:cs="Calibri"/>
          <w:b/>
          <w:u w:val="single"/>
        </w:rPr>
        <w:t>(Q1 &amp; IF= 4.098)</w:t>
      </w:r>
    </w:p>
    <w:p w14:paraId="0EA9E803"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szCs w:val="24"/>
        </w:rPr>
        <w:t xml:space="preserve">Gholami, A., </w:t>
      </w:r>
      <w:r w:rsidRPr="00B039CA">
        <w:rPr>
          <w:rFonts w:ascii="Calibri" w:hAnsi="Calibri" w:cs="Calibri"/>
          <w:b/>
          <w:sz w:val="24"/>
          <w:szCs w:val="24"/>
        </w:rPr>
        <w:t>Bonakdari, H.,</w:t>
      </w:r>
      <w:r w:rsidRPr="00B039CA">
        <w:rPr>
          <w:rFonts w:ascii="Calibri" w:hAnsi="Calibri" w:cs="Calibri"/>
          <w:szCs w:val="24"/>
        </w:rPr>
        <w:t xml:space="preserve"> Mohammadian, M., (2019), A method based on the Tsallis entropy for characterizing threshold channel bank profiles, Physica A: Statistical Mechanics and its Applications, Vol. 526, 121089(1-18). doi: 10.1016/j.physa.2019.121089</w:t>
      </w:r>
      <w:r w:rsidRPr="00B039CA">
        <w:rPr>
          <w:rFonts w:ascii="Calibri" w:hAnsi="Calibri" w:cs="Calibri"/>
          <w:b/>
          <w:u w:val="single"/>
        </w:rPr>
        <w:t xml:space="preserve"> (Q2 &amp; IF= 2.50)</w:t>
      </w:r>
    </w:p>
    <w:p w14:paraId="2736778F"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szCs w:val="24"/>
        </w:rPr>
        <w:t xml:space="preserve">Lotfi, K., </w:t>
      </w:r>
      <w:r w:rsidRPr="00B039CA">
        <w:rPr>
          <w:rFonts w:ascii="Calibri" w:hAnsi="Calibri" w:cs="Calibri"/>
          <w:b/>
          <w:sz w:val="24"/>
          <w:szCs w:val="24"/>
        </w:rPr>
        <w:t>Bonakdari, H.,</w:t>
      </w:r>
      <w:r w:rsidRPr="00B039CA">
        <w:rPr>
          <w:rFonts w:ascii="Calibri" w:hAnsi="Calibri" w:cs="Calibri"/>
          <w:sz w:val="24"/>
          <w:szCs w:val="24"/>
        </w:rPr>
        <w:t xml:space="preserve"> </w:t>
      </w:r>
      <w:r w:rsidRPr="00B039CA">
        <w:rPr>
          <w:rFonts w:ascii="Calibri" w:hAnsi="Calibri" w:cs="Calibri"/>
          <w:szCs w:val="24"/>
        </w:rPr>
        <w:t xml:space="preserve">Ebtehaj, I., Mjalli, F.S., Zeynoddin, M., Delatolla, R., Gharabaghi, B., (2019), Predicting wastewater treatment plant quality parameters using a novel hybrid linear-nonlinear methodology, Journal of Environmental Management. Vol. 240, pp. 463-474. doi: 10.1016/j.jenvman.2019.03.137. </w:t>
      </w:r>
      <w:r w:rsidRPr="00B039CA">
        <w:rPr>
          <w:rFonts w:ascii="Calibri" w:hAnsi="Calibri" w:cs="Calibri"/>
          <w:b/>
          <w:szCs w:val="24"/>
        </w:rPr>
        <w:t>(Q1 &amp; IF= 4.175)</w:t>
      </w:r>
    </w:p>
    <w:p w14:paraId="6F9572D3" w14:textId="77777777" w:rsidR="00B039CA" w:rsidRPr="00B039CA" w:rsidRDefault="00B039CA" w:rsidP="004E1FAF">
      <w:pPr>
        <w:numPr>
          <w:ilvl w:val="0"/>
          <w:numId w:val="2"/>
        </w:numPr>
        <w:spacing w:after="120" w:line="276" w:lineRule="auto"/>
        <w:jc w:val="both"/>
        <w:rPr>
          <w:rFonts w:ascii="Calibri" w:hAnsi="Calibri" w:cs="Calibri"/>
          <w:szCs w:val="24"/>
        </w:rPr>
      </w:pPr>
      <w:r w:rsidRPr="00B039CA">
        <w:rPr>
          <w:rFonts w:ascii="Calibri" w:hAnsi="Calibri" w:cs="Calibri"/>
          <w:szCs w:val="24"/>
        </w:rPr>
        <w:t xml:space="preserve">Ebtehaj, I., </w:t>
      </w:r>
      <w:r w:rsidRPr="00B039CA">
        <w:rPr>
          <w:rFonts w:ascii="Calibri" w:hAnsi="Calibri" w:cs="Calibri"/>
          <w:b/>
          <w:sz w:val="24"/>
          <w:szCs w:val="24"/>
        </w:rPr>
        <w:t>Bonakdari, H.,</w:t>
      </w:r>
      <w:r w:rsidRPr="00B039CA">
        <w:rPr>
          <w:rFonts w:ascii="Calibri" w:hAnsi="Calibri" w:cs="Calibri"/>
          <w:sz w:val="24"/>
          <w:szCs w:val="24"/>
        </w:rPr>
        <w:t xml:space="preserve"> </w:t>
      </w:r>
      <w:r w:rsidRPr="00B039CA">
        <w:rPr>
          <w:rFonts w:ascii="Calibri" w:hAnsi="Calibri" w:cs="Calibri"/>
          <w:szCs w:val="24"/>
        </w:rPr>
        <w:t>Gharabaghi, B., (2019). Closure to “An integrated framework of Extreme Learning Machines for predicting scour at pile groups in clear water condition by Ebtehaj, I., Bonakdari, H., Moradi, F., Gharabaghi, B., Khozani, Z.S.”. Coastal Engineering, 147: 135-137. Doi: 10.1016/j.coastaleng.2019.02.011.</w:t>
      </w:r>
      <w:r w:rsidRPr="00B039CA">
        <w:rPr>
          <w:rFonts w:ascii="Calibri" w:hAnsi="Calibri" w:cs="Calibri"/>
          <w:sz w:val="21"/>
          <w:szCs w:val="21"/>
        </w:rPr>
        <w:t xml:space="preserve"> </w:t>
      </w:r>
      <w:r w:rsidRPr="00B039CA">
        <w:rPr>
          <w:rFonts w:ascii="Calibri" w:hAnsi="Calibri" w:cs="Calibri"/>
          <w:b/>
          <w:u w:val="single"/>
        </w:rPr>
        <w:t>(Q1 &amp; IF= 3.850).</w:t>
      </w:r>
    </w:p>
    <w:p w14:paraId="53630C9A" w14:textId="77777777" w:rsidR="00B039CA" w:rsidRPr="00B039CA" w:rsidRDefault="00B039CA" w:rsidP="004E1FAF">
      <w:pPr>
        <w:numPr>
          <w:ilvl w:val="0"/>
          <w:numId w:val="2"/>
        </w:numPr>
        <w:spacing w:before="0" w:after="0" w:line="276" w:lineRule="auto"/>
        <w:rPr>
          <w:rFonts w:ascii="Calibri" w:hAnsi="Calibri" w:cs="Calibri"/>
          <w:shd w:val="clear" w:color="auto" w:fill="FFFFFF"/>
        </w:rPr>
      </w:pPr>
      <w:r w:rsidRPr="00B039CA">
        <w:rPr>
          <w:rFonts w:ascii="Calibri" w:hAnsi="Calibri" w:cs="Calibri"/>
        </w:rPr>
        <w:t xml:space="preserve">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Zeynodin M., Ebtehaj I., Gharabaghi B., Khodashenas S. R., (2019), </w:t>
      </w:r>
      <w:r w:rsidRPr="00B039CA">
        <w:rPr>
          <w:rFonts w:ascii="Calibri" w:hAnsi="Calibri" w:cs="Calibri"/>
          <w:shd w:val="clear" w:color="auto" w:fill="FFFFFF"/>
        </w:rPr>
        <w:t xml:space="preserve">Reliable method of determining stable threshold channel shape using experimental and gene expression programming techniques, Neural Computing and Applications, Vol. </w:t>
      </w:r>
      <w:r w:rsidRPr="00B039CA">
        <w:rPr>
          <w:rFonts w:ascii="Calibri" w:hAnsi="Calibri" w:cs="Calibri"/>
          <w:color w:val="323232"/>
          <w:shd w:val="clear" w:color="auto" w:fill="FFFFFF"/>
        </w:rPr>
        <w:t xml:space="preserve">31, No. 10, pp. 5799-5817. </w:t>
      </w:r>
      <w:r w:rsidRPr="00B039CA">
        <w:rPr>
          <w:rFonts w:ascii="Calibri" w:hAnsi="Calibri" w:cs="Calibri"/>
          <w:shd w:val="clear" w:color="auto" w:fill="FFFFFF"/>
        </w:rPr>
        <w:t xml:space="preserve">doi: 10.1007/s00521-018-3411-7. </w:t>
      </w:r>
      <w:r w:rsidRPr="00B039CA">
        <w:rPr>
          <w:rFonts w:ascii="Calibri" w:hAnsi="Calibri" w:cs="Calibri"/>
          <w:b/>
          <w:u w:val="single"/>
        </w:rPr>
        <w:t>(Q1 &amp; IF= 4.664)</w:t>
      </w:r>
    </w:p>
    <w:p w14:paraId="19E744D7"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lastRenderedPageBreak/>
        <w:t xml:space="preserve">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(2018), Velocity field simulation of open channel junction using artificial intelligence approaches, Iranian Journal of Science and Technology, Transactions of Civil Engineering. Vol. 43, pp. 549-560. doi: 10.1007/s40996-018-0185-1</w:t>
      </w:r>
      <w:r w:rsidRPr="00B039CA">
        <w:rPr>
          <w:rFonts w:ascii="Calibri" w:hAnsi="Calibri" w:cs="Calibri"/>
          <w:b/>
          <w:u w:val="single"/>
        </w:rPr>
        <w:t xml:space="preserve"> (Q3 &amp; IF= 0.692)</w:t>
      </w:r>
    </w:p>
    <w:p w14:paraId="5848BE3A" w14:textId="77777777" w:rsidR="00B039CA" w:rsidRPr="00B039CA" w:rsidRDefault="00B039CA" w:rsidP="004E1FAF">
      <w:pPr>
        <w:numPr>
          <w:ilvl w:val="0"/>
          <w:numId w:val="2"/>
        </w:numPr>
        <w:spacing w:before="0" w:after="0" w:line="276" w:lineRule="auto"/>
        <w:rPr>
          <w:rFonts w:ascii="Calibri" w:hAnsi="Calibri" w:cs="Calibri"/>
          <w:b/>
        </w:rPr>
      </w:pPr>
      <w:r w:rsidRPr="00B039CA">
        <w:rPr>
          <w:rFonts w:ascii="Calibri" w:hAnsi="Calibri" w:cs="Calibri"/>
        </w:rPr>
        <w:t xml:space="preserve">Azimi H.,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Ebtehaj I., Shabanlou S., Ashraf Talesh S. H., Jamali A., (2019), A pareto design of evolutionary hybrid optimization of ANFIS model in prediction abutment scour depth, Sådhanå, Vol. 44,:169, doi: 10.1007/s12046-019-1153-6S, </w:t>
      </w:r>
      <w:r w:rsidRPr="00B039CA">
        <w:rPr>
          <w:rFonts w:ascii="Calibri" w:hAnsi="Calibri" w:cs="Calibri"/>
          <w:b/>
        </w:rPr>
        <w:t>(Q3 &amp; IF= 0.769)</w:t>
      </w:r>
    </w:p>
    <w:p w14:paraId="79B693E7"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b/>
          <w:sz w:val="24"/>
          <w:szCs w:val="24"/>
        </w:rPr>
        <w:t>Bonakdari, H.,</w:t>
      </w:r>
      <w:r w:rsidRPr="00B039CA">
        <w:rPr>
          <w:rFonts w:ascii="Calibri" w:hAnsi="Calibri" w:cs="Calibri"/>
          <w:sz w:val="24"/>
          <w:szCs w:val="24"/>
        </w:rPr>
        <w:t xml:space="preserve"> </w:t>
      </w:r>
      <w:r w:rsidRPr="00B039CA">
        <w:rPr>
          <w:rFonts w:ascii="Calibri" w:hAnsi="Calibri" w:cs="Calibri"/>
          <w:szCs w:val="24"/>
        </w:rPr>
        <w:t xml:space="preserve">Ebtehaj, I., Gharabaghi, B., Vafaeifard, M., Akhbari, A., (2019) Calculating the energy consumption of electrocoagulation using a generalized structure group method of data handling integrated with a genetic algorithm and singular value decomposition, Clean Technologies and Environmental Policy, Vol. 21, No. 2, pp. 379-39. Doi: </w:t>
      </w:r>
      <w:r w:rsidRPr="00B039CA">
        <w:rPr>
          <w:rFonts w:ascii="Calibri" w:hAnsi="Calibri" w:cs="Calibri"/>
          <w:color w:val="333333"/>
          <w:spacing w:val="4"/>
          <w:sz w:val="21"/>
          <w:szCs w:val="21"/>
          <w:shd w:val="clear" w:color="auto" w:fill="FCFCFC"/>
        </w:rPr>
        <w:t>10.1007/s10098-018-1642-z</w:t>
      </w:r>
      <w:r w:rsidRPr="00B039CA">
        <w:rPr>
          <w:rFonts w:ascii="Calibri" w:hAnsi="Calibri" w:cs="Calibri"/>
          <w:szCs w:val="24"/>
        </w:rPr>
        <w:t xml:space="preserve"> </w:t>
      </w:r>
      <w:r w:rsidRPr="00B039CA">
        <w:rPr>
          <w:rFonts w:ascii="Calibri" w:hAnsi="Calibri" w:cs="Calibri"/>
          <w:b/>
          <w:u w:val="single"/>
        </w:rPr>
        <w:t>(Q2 &amp; IF= 2.277)</w:t>
      </w:r>
    </w:p>
    <w:p w14:paraId="6C550724"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eastAsia="Times New Roman" w:hAnsi="Calibri" w:cs="Calibri"/>
        </w:rPr>
        <w:t xml:space="preserve">Zeynoddin, M., </w:t>
      </w:r>
      <w:r w:rsidRPr="00B039CA">
        <w:rPr>
          <w:rFonts w:ascii="Calibri" w:eastAsia="Times New Roman" w:hAnsi="Calibri" w:cs="Calibri"/>
          <w:b/>
          <w:sz w:val="24"/>
        </w:rPr>
        <w:t>Bonakdari, H.,</w:t>
      </w:r>
      <w:r w:rsidRPr="00B039CA">
        <w:rPr>
          <w:rFonts w:ascii="Calibri" w:eastAsia="Times New Roman" w:hAnsi="Calibri" w:cs="Calibri"/>
          <w:sz w:val="24"/>
        </w:rPr>
        <w:t xml:space="preserve"> </w:t>
      </w:r>
      <w:r w:rsidRPr="00B039CA">
        <w:rPr>
          <w:rFonts w:ascii="Calibri" w:eastAsia="Times New Roman" w:hAnsi="Calibri" w:cs="Calibri"/>
        </w:rPr>
        <w:t xml:space="preserve">Ebtehaj, I., </w:t>
      </w:r>
      <w:r w:rsidRPr="00B039CA">
        <w:rPr>
          <w:rFonts w:ascii="Calibri" w:hAnsi="Calibri" w:cs="Calibri"/>
        </w:rPr>
        <w:t>Esmaeilbeiki</w:t>
      </w:r>
      <w:r w:rsidRPr="00B039CA">
        <w:rPr>
          <w:rFonts w:ascii="Calibri" w:eastAsia="Times New Roman" w:hAnsi="Calibri" w:cs="Calibri"/>
        </w:rPr>
        <w:t xml:space="preserve">, F., Gharabaghi, B., </w:t>
      </w:r>
      <w:r w:rsidRPr="00B039CA">
        <w:rPr>
          <w:rFonts w:ascii="Calibri" w:hAnsi="Calibri" w:cs="Calibri"/>
        </w:rPr>
        <w:t>Zare Haghi</w:t>
      </w:r>
      <w:r w:rsidRPr="00B039CA">
        <w:rPr>
          <w:rFonts w:ascii="Calibri" w:eastAsia="Times New Roman" w:hAnsi="Calibri" w:cs="Calibri"/>
        </w:rPr>
        <w:t xml:space="preserve">, D., (2019), </w:t>
      </w:r>
      <w:r w:rsidRPr="00B039CA">
        <w:rPr>
          <w:rFonts w:ascii="Calibri" w:hAnsi="Calibri" w:cs="Calibri"/>
        </w:rPr>
        <w:t xml:space="preserve">A reliable linear stochastic daily soil temperature forecast model, Soil &amp; Tillage Research, Vol. 189, pp. 73–87. doi: 10.1016/j.still.2018.12.023. </w:t>
      </w:r>
      <w:r w:rsidRPr="00B039CA">
        <w:rPr>
          <w:rFonts w:ascii="Calibri" w:hAnsi="Calibri" w:cs="Calibri"/>
          <w:b/>
          <w:u w:val="single"/>
        </w:rPr>
        <w:t>(Q1 &amp; IF= 4.675)</w:t>
      </w:r>
    </w:p>
    <w:p w14:paraId="14FFE498"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bCs/>
        </w:rPr>
        <w:t xml:space="preserve">Bostan M., Akhtari A. A., </w:t>
      </w:r>
      <w:r w:rsidRPr="00B039CA">
        <w:rPr>
          <w:rFonts w:ascii="Calibri" w:hAnsi="Calibri" w:cs="Calibri"/>
          <w:b/>
          <w:bCs/>
          <w:sz w:val="24"/>
        </w:rPr>
        <w:t>Bonakdari H.,</w:t>
      </w:r>
      <w:r w:rsidRPr="00B039CA">
        <w:rPr>
          <w:rFonts w:ascii="Calibri" w:hAnsi="Calibri" w:cs="Calibri"/>
          <w:bCs/>
          <w:sz w:val="24"/>
        </w:rPr>
        <w:t xml:space="preserve"> </w:t>
      </w:r>
      <w:r w:rsidRPr="00B039CA">
        <w:rPr>
          <w:rFonts w:ascii="Calibri" w:hAnsi="Calibri" w:cs="Calibri"/>
          <w:bCs/>
        </w:rPr>
        <w:t xml:space="preserve">Jalili F., (2019), </w:t>
      </w:r>
      <w:r w:rsidRPr="00B039CA">
        <w:rPr>
          <w:rFonts w:ascii="Calibri" w:hAnsi="Calibri" w:cs="Calibri"/>
          <w:color w:val="333333"/>
          <w:shd w:val="clear" w:color="auto" w:fill="FFFFFF"/>
        </w:rPr>
        <w:t xml:space="preserve">Optimal Design for Shock Damper with Genetic Algorithm to Control Water Hammer Effects in Complex Water Distribution Systems, Water </w:t>
      </w:r>
      <w:r w:rsidRPr="00B039CA">
        <w:rPr>
          <w:rFonts w:ascii="Calibri" w:hAnsi="Calibri" w:cs="Calibri"/>
        </w:rPr>
        <w:t xml:space="preserve">Resources Management, Vol. 33, No. 5, pp. 1665-1681. doi: 10.1007/s11269-019-2192-9 </w:t>
      </w:r>
      <w:r w:rsidRPr="00B039CA">
        <w:rPr>
          <w:rFonts w:ascii="Calibri" w:hAnsi="Calibri" w:cs="Calibri"/>
          <w:b/>
          <w:u w:val="single"/>
        </w:rPr>
        <w:t>(Q1 &amp; IF= 2.978)</w:t>
      </w:r>
    </w:p>
    <w:p w14:paraId="37F16014"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(2019), </w:t>
      </w:r>
      <w:r w:rsidRPr="00B039CA">
        <w:rPr>
          <w:rFonts w:ascii="Calibri" w:hAnsi="Calibri" w:cs="Calibri"/>
          <w:shd w:val="clear" w:color="auto" w:fill="FFFFFF"/>
        </w:rPr>
        <w:t xml:space="preserve">Discharge and flow field simulation of open channel sewer junction using artificial intelligence methods, Scientia Iranica, Vol. 26, No. 1A, pp. 178-187. doi: 10.24200/SCI.2018.20695 </w:t>
      </w:r>
      <w:r w:rsidRPr="00B039CA">
        <w:rPr>
          <w:rFonts w:ascii="Calibri" w:hAnsi="Calibri" w:cs="Calibri"/>
          <w:b/>
          <w:u w:val="single"/>
        </w:rPr>
        <w:t>(Q4 &amp; IF= 0.475)</w:t>
      </w:r>
    </w:p>
    <w:p w14:paraId="41FFB655" w14:textId="77777777" w:rsidR="00B039CA" w:rsidRPr="00B039CA" w:rsidRDefault="00B039CA" w:rsidP="004E1FAF">
      <w:pPr>
        <w:numPr>
          <w:ilvl w:val="0"/>
          <w:numId w:val="2"/>
        </w:numPr>
        <w:spacing w:after="120" w:line="276" w:lineRule="auto"/>
        <w:jc w:val="both"/>
        <w:rPr>
          <w:rFonts w:ascii="Calibri" w:hAnsi="Calibri" w:cs="Calibri"/>
          <w:bCs/>
        </w:rPr>
      </w:pPr>
      <w:r w:rsidRPr="00B039CA">
        <w:rPr>
          <w:rFonts w:ascii="Calibri" w:hAnsi="Calibri" w:cs="Calibri"/>
          <w:b/>
          <w:sz w:val="24"/>
          <w:szCs w:val="24"/>
        </w:rPr>
        <w:t>Bonakdari H.,</w:t>
      </w:r>
      <w:r w:rsidRPr="00B039CA">
        <w:rPr>
          <w:rFonts w:ascii="Calibri" w:hAnsi="Calibri" w:cs="Calibri"/>
          <w:bCs/>
          <w:sz w:val="24"/>
          <w:szCs w:val="24"/>
        </w:rPr>
        <w:t xml:space="preserve"> </w:t>
      </w:r>
      <w:r w:rsidRPr="00B039CA">
        <w:rPr>
          <w:rFonts w:ascii="Calibri" w:hAnsi="Calibri" w:cs="Calibri"/>
          <w:bCs/>
        </w:rPr>
        <w:t xml:space="preserve">Mohammadian M., (2019), Evolutionary Prediction of an Inclined Dense Jet in Shallow Water, Desalination and Water Treatment, Vol. </w:t>
      </w:r>
      <w:r w:rsidRPr="00B039CA">
        <w:rPr>
          <w:rFonts w:ascii="Arial" w:hAnsi="Arial" w:cs="Arial"/>
          <w:color w:val="323232"/>
          <w:shd w:val="clear" w:color="auto" w:fill="FFFFFF"/>
        </w:rPr>
        <w:t xml:space="preserve">155, pp. 32-47. </w:t>
      </w:r>
      <w:r w:rsidRPr="00B039CA">
        <w:rPr>
          <w:rFonts w:ascii="Calibri" w:hAnsi="Calibri" w:cs="Calibri"/>
          <w:color w:val="212121"/>
          <w:shd w:val="clear" w:color="auto" w:fill="FFFFFF"/>
        </w:rPr>
        <w:t>doi: 10.5004/dwt.2019.23931</w:t>
      </w:r>
      <w:r w:rsidRPr="00B039CA">
        <w:rPr>
          <w:rFonts w:ascii="Calibri" w:hAnsi="Calibri" w:cs="Calibri"/>
          <w:bCs/>
        </w:rPr>
        <w:t xml:space="preserve">, </w:t>
      </w:r>
      <w:r w:rsidRPr="00B039CA">
        <w:rPr>
          <w:rFonts w:ascii="Calibri" w:hAnsi="Calibri" w:cs="Calibri"/>
          <w:b/>
          <w:u w:val="single"/>
        </w:rPr>
        <w:t>(Q3 &amp; IF= 1.234)</w:t>
      </w:r>
    </w:p>
    <w:p w14:paraId="0A02B745"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color w:val="212121"/>
          <w:shd w:val="clear" w:color="auto" w:fill="FFFFFF"/>
        </w:rPr>
        <w:t xml:space="preserve">Sattar M. A.,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Gharabaghi, B., </w:t>
      </w:r>
      <w:r w:rsidRPr="00B039CA">
        <w:rPr>
          <w:rFonts w:ascii="Calibri" w:hAnsi="Calibri" w:cs="Calibri"/>
          <w:color w:val="212121"/>
          <w:shd w:val="clear" w:color="auto" w:fill="FFFFFF"/>
        </w:rPr>
        <w:t>Radecki-Pawlik</w:t>
      </w:r>
      <w:r w:rsidRPr="00B039CA">
        <w:rPr>
          <w:rFonts w:ascii="Calibri" w:hAnsi="Calibri" w:cs="Calibri"/>
        </w:rPr>
        <w:t xml:space="preserve"> A., (2019), </w:t>
      </w:r>
      <w:r w:rsidRPr="00B039CA">
        <w:rPr>
          <w:rFonts w:ascii="Calibri" w:hAnsi="Calibri" w:cs="Calibri"/>
          <w:color w:val="212121"/>
          <w:shd w:val="clear" w:color="auto" w:fill="FFFFFF"/>
        </w:rPr>
        <w:t>Hydraulic modeling and evaluation equations for the incipient motion of sandbags for levee breach closure operations, Water, Vol. 11, 279 (1-22), doi:10.3390/w11020279</w:t>
      </w:r>
      <w:r w:rsidRPr="00B039CA">
        <w:rPr>
          <w:rFonts w:ascii="Calibri" w:hAnsi="Calibri" w:cs="Calibri"/>
          <w:b/>
          <w:u w:val="single"/>
        </w:rPr>
        <w:t xml:space="preserve"> (Q2 &amp; IF= 2.524)</w:t>
      </w:r>
    </w:p>
    <w:p w14:paraId="253D841F"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Gharabaghi, B., (2019), A reliable linear method for modeling lake level fluctuations, Journal of Hydrology, Vol. 570, pp. 236-250. doi: 10.1016/j.jhydrol.2019.01.010. </w:t>
      </w:r>
      <w:r w:rsidRPr="00B039CA">
        <w:rPr>
          <w:rFonts w:ascii="Calibri" w:hAnsi="Calibri" w:cs="Calibri"/>
          <w:b/>
          <w:sz w:val="24"/>
          <w:szCs w:val="24"/>
          <w:u w:val="single"/>
        </w:rPr>
        <w:t>(Q1 &amp; IF= 4.405)</w:t>
      </w:r>
    </w:p>
    <w:p w14:paraId="440259A0" w14:textId="77777777" w:rsidR="00B039CA" w:rsidRPr="00B039CA" w:rsidRDefault="00B039CA" w:rsidP="004E1FAF">
      <w:pPr>
        <w:numPr>
          <w:ilvl w:val="0"/>
          <w:numId w:val="2"/>
        </w:numPr>
        <w:spacing w:before="0" w:after="0" w:line="276" w:lineRule="auto"/>
        <w:rPr>
          <w:rFonts w:ascii="Calibri" w:hAnsi="Calibri" w:cs="Calibri"/>
          <w:sz w:val="24"/>
          <w:szCs w:val="24"/>
        </w:rPr>
      </w:pPr>
      <w:r w:rsidRPr="00B039CA">
        <w:rPr>
          <w:rFonts w:ascii="Calibri" w:hAnsi="Calibri" w:cs="Calibri"/>
          <w:sz w:val="24"/>
          <w:szCs w:val="24"/>
        </w:rPr>
        <w:t xml:space="preserve">Safarzadeh, A., Zaji A. H., </w:t>
      </w:r>
      <w:r w:rsidRPr="00B039CA">
        <w:rPr>
          <w:rFonts w:ascii="Calibri" w:hAnsi="Calibri" w:cs="Calibri"/>
          <w:b/>
          <w:bCs/>
          <w:sz w:val="24"/>
          <w:szCs w:val="24"/>
        </w:rPr>
        <w:t>Bonakdari, H.,</w:t>
      </w:r>
      <w:r w:rsidRPr="00B039CA">
        <w:rPr>
          <w:rFonts w:ascii="Calibri" w:hAnsi="Calibri" w:cs="Calibri"/>
          <w:sz w:val="24"/>
          <w:szCs w:val="24"/>
        </w:rPr>
        <w:t xml:space="preserve"> (2019), </w:t>
      </w:r>
      <w:r w:rsidRPr="00B039CA">
        <w:rPr>
          <w:rFonts w:ascii="Calibri" w:hAnsi="Calibri" w:cs="Calibri"/>
          <w:sz w:val="24"/>
          <w:szCs w:val="24"/>
          <w:shd w:val="clear" w:color="auto" w:fill="FFFFFF"/>
        </w:rPr>
        <w:t>3D flow simulation of straight groynes using hybrid DE-based artificial intelligence methods,</w:t>
      </w:r>
      <w:r w:rsidRPr="00B039CA">
        <w:rPr>
          <w:rFonts w:ascii="Calibri" w:hAnsi="Calibri" w:cs="Calibri"/>
          <w:sz w:val="24"/>
          <w:szCs w:val="24"/>
        </w:rPr>
        <w:t xml:space="preserve"> Soft Computing, Vol. 23, No. 11, pp. 3757-3777. doi: 10.1007/s00500-018-3037-9. </w:t>
      </w:r>
      <w:r w:rsidRPr="00B039CA">
        <w:rPr>
          <w:rFonts w:ascii="Calibri" w:hAnsi="Calibri" w:cs="Calibri"/>
          <w:b/>
          <w:sz w:val="24"/>
          <w:szCs w:val="24"/>
          <w:u w:val="single"/>
        </w:rPr>
        <w:t>(Q2 &amp; IF= 2.784)</w:t>
      </w:r>
    </w:p>
    <w:p w14:paraId="29352A17" w14:textId="77777777" w:rsidR="00B039CA" w:rsidRPr="00B039CA" w:rsidRDefault="00B039CA" w:rsidP="004E1FAF">
      <w:pPr>
        <w:numPr>
          <w:ilvl w:val="0"/>
          <w:numId w:val="2"/>
        </w:numPr>
        <w:spacing w:after="120" w:line="276" w:lineRule="auto"/>
        <w:jc w:val="both"/>
        <w:rPr>
          <w:rFonts w:ascii="Calibri" w:hAnsi="Calibri" w:cs="Calibri"/>
          <w:sz w:val="24"/>
          <w:szCs w:val="24"/>
        </w:rPr>
      </w:pPr>
      <w:r w:rsidRPr="00B039CA">
        <w:rPr>
          <w:rFonts w:ascii="Calibri" w:hAnsi="Calibri" w:cs="Calibri"/>
          <w:sz w:val="24"/>
          <w:szCs w:val="24"/>
        </w:rPr>
        <w:t xml:space="preserve">Milukow H. A., Binns A. D., Adamowski J., </w:t>
      </w:r>
      <w:r w:rsidRPr="00B039CA">
        <w:rPr>
          <w:rFonts w:ascii="Calibri" w:hAnsi="Calibri" w:cs="Calibri"/>
          <w:b/>
          <w:sz w:val="24"/>
          <w:szCs w:val="24"/>
        </w:rPr>
        <w:t>Bonakdari H.,</w:t>
      </w:r>
      <w:r w:rsidRPr="00B039CA">
        <w:rPr>
          <w:rFonts w:ascii="Calibri" w:hAnsi="Calibri" w:cs="Calibri"/>
          <w:sz w:val="24"/>
          <w:szCs w:val="24"/>
        </w:rPr>
        <w:t xml:space="preserve"> Gharabaghi B. (2019), Estimation of the Darcy-Weisbach Friction Factor for Ungauged streams using Gene Expression </w:t>
      </w:r>
      <w:r w:rsidRPr="00B039CA">
        <w:rPr>
          <w:rFonts w:ascii="Calibri" w:hAnsi="Calibri" w:cs="Calibri"/>
          <w:sz w:val="24"/>
          <w:szCs w:val="24"/>
        </w:rPr>
        <w:lastRenderedPageBreak/>
        <w:t>Programming and Extreme Learning Machine, Journal of Hydrology, Vol. 568, pp. 311-321, DOI: 10.1016/j.jhydrol.2018.10.073</w:t>
      </w:r>
      <w:r w:rsidRPr="00B039CA">
        <w:rPr>
          <w:rFonts w:ascii="Calibri" w:hAnsi="Calibri" w:cs="Calibri"/>
          <w:b/>
          <w:sz w:val="24"/>
          <w:szCs w:val="24"/>
          <w:u w:val="single"/>
        </w:rPr>
        <w:t xml:space="preserve"> (Q1 &amp; IF= 4.405)</w:t>
      </w:r>
    </w:p>
    <w:p w14:paraId="779C7B76" w14:textId="77777777" w:rsidR="00B039CA" w:rsidRPr="00B039CA" w:rsidRDefault="00B039CA" w:rsidP="004E1FAF">
      <w:pPr>
        <w:numPr>
          <w:ilvl w:val="0"/>
          <w:numId w:val="2"/>
        </w:numPr>
        <w:spacing w:before="0" w:after="0" w:line="276" w:lineRule="auto"/>
        <w:rPr>
          <w:rFonts w:ascii="Calibri" w:hAnsi="Calibri" w:cs="Calibri"/>
          <w:lang w:val="en-CA"/>
        </w:rPr>
      </w:pPr>
      <w:r w:rsidRPr="00B039CA">
        <w:rPr>
          <w:rFonts w:ascii="Calibri" w:hAnsi="Calibri" w:cs="Calibri"/>
        </w:rPr>
        <w:t xml:space="preserve">Moradi F.,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Kisi O., Ebtehaj I., Shiri J., Gharabaghi B., (2019), Abutment Scour Depth Modeling Using Neuro-Fuzzy Embedded Techniques, Marine Georesources &amp; Geotechnology, Vol. 37, No. 2, pp. 190-200. DOI: 10.1080/1064119X.2017.1420113 </w:t>
      </w:r>
      <w:r w:rsidRPr="00B039CA">
        <w:rPr>
          <w:rFonts w:ascii="Calibri" w:hAnsi="Calibri" w:cs="Calibri"/>
          <w:b/>
          <w:u w:val="single"/>
        </w:rPr>
        <w:t>(Q3 &amp; IF= 1.166)</w:t>
      </w:r>
    </w:p>
    <w:p w14:paraId="4939462B"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Sattar, A.A., Elhakeem, M., Rezaie-Balf, M., Gharabaghi, B., </w:t>
      </w:r>
      <w:r w:rsidRPr="00B039CA">
        <w:rPr>
          <w:rFonts w:ascii="Calibri" w:hAnsi="Calibri" w:cs="Calibri"/>
          <w:b/>
        </w:rPr>
        <w:t>Bonakdari, H.</w:t>
      </w:r>
      <w:r w:rsidRPr="00B039CA">
        <w:rPr>
          <w:rFonts w:ascii="Calibri" w:hAnsi="Calibri" w:cs="Calibri"/>
        </w:rPr>
        <w:t xml:space="preserve"> (2019), Artificial intelligence models for prediction of the aeration efficiency of the stepped weir, Flow Measurement and Instrumentation, Vol. 65, pp. 78-89, DOI: 10.1016/j.flowmeasinst.2018.11.017. </w:t>
      </w:r>
      <w:r w:rsidRPr="00B039CA">
        <w:rPr>
          <w:rFonts w:ascii="Calibri" w:hAnsi="Calibri" w:cs="Calibri"/>
          <w:b/>
          <w:u w:val="single"/>
        </w:rPr>
        <w:t>(Q2 &amp; IF= 1.977)</w:t>
      </w:r>
    </w:p>
    <w:p w14:paraId="3545B378"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Power H. E., Gharabaghi B.,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Robertson B., Atkinson A. L., Baldock T. E., (2019), Prediction of Wave Runup on Beaches Using Gene-Expression Programming and Empirical Relationships, Coastal Engineering, Vol. 144, pp. 47-61. </w:t>
      </w:r>
      <w:r w:rsidRPr="00B039CA">
        <w:rPr>
          <w:rFonts w:ascii="Calibri" w:hAnsi="Calibri" w:cs="Calibri"/>
          <w:b/>
          <w:u w:val="single"/>
        </w:rPr>
        <w:t>(Q1 &amp; IF= 3.850).</w:t>
      </w:r>
    </w:p>
    <w:p w14:paraId="4E02BFE2"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shd w:val="clear" w:color="auto" w:fill="FFFFFF"/>
        </w:rPr>
        <w:t>Sihag, P.</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Esmaeilbeiki, F.</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Singh, B.</w:t>
      </w:r>
      <w:r w:rsidRPr="00B039CA">
        <w:rPr>
          <w:rFonts w:ascii="Calibri" w:hAnsi="Calibri" w:cs="Calibri"/>
          <w:color w:val="323232"/>
          <w:shd w:val="clear" w:color="auto" w:fill="FFFFFF"/>
        </w:rPr>
        <w:t xml:space="preserve">, </w:t>
      </w:r>
      <w:r w:rsidRPr="00B039CA">
        <w:rPr>
          <w:rFonts w:ascii="Calibri" w:hAnsi="Calibri" w:cs="Calibri"/>
          <w:shd w:val="clear" w:color="auto" w:fill="FFFFFF"/>
        </w:rPr>
        <w:t>Ebtehaj, I.</w:t>
      </w:r>
      <w:r w:rsidRPr="00B039CA">
        <w:rPr>
          <w:rFonts w:ascii="Calibri" w:hAnsi="Calibri" w:cs="Calibri"/>
          <w:color w:val="323232"/>
          <w:shd w:val="clear" w:color="auto" w:fill="FFFFFF"/>
        </w:rPr>
        <w:t xml:space="preserve">, </w:t>
      </w:r>
      <w:r w:rsidRPr="00B039CA">
        <w:rPr>
          <w:rFonts w:ascii="Calibri" w:hAnsi="Calibri" w:cs="Calibri"/>
          <w:b/>
          <w:sz w:val="24"/>
          <w:shd w:val="clear" w:color="auto" w:fill="FFFFFF"/>
        </w:rPr>
        <w:t>Bonakdari, H.</w:t>
      </w:r>
      <w:r w:rsidRPr="00B039CA">
        <w:rPr>
          <w:rFonts w:ascii="Calibri" w:hAnsi="Calibri" w:cs="Calibri"/>
          <w:b/>
          <w:sz w:val="24"/>
        </w:rPr>
        <w:t>,</w:t>
      </w:r>
      <w:r w:rsidRPr="00B039CA">
        <w:rPr>
          <w:rFonts w:ascii="Calibri" w:hAnsi="Calibri" w:cs="Calibri"/>
          <w:sz w:val="24"/>
        </w:rPr>
        <w:t xml:space="preserve"> </w:t>
      </w:r>
      <w:r w:rsidRPr="00B039CA">
        <w:rPr>
          <w:rFonts w:ascii="Calibri" w:hAnsi="Calibri" w:cs="Calibri"/>
        </w:rPr>
        <w:t xml:space="preserve">(2019), </w:t>
      </w:r>
      <w:r w:rsidRPr="00B039CA">
        <w:rPr>
          <w:rFonts w:ascii="Calibri" w:hAnsi="Calibri" w:cs="Calibri"/>
          <w:shd w:val="clear" w:color="auto" w:fill="FFFFFF"/>
        </w:rPr>
        <w:t xml:space="preserve">Modeling unsaturated hydraulic conductivity by hybrid soft computing techniques, Soft Computing, Vol. </w:t>
      </w:r>
      <w:r w:rsidRPr="00B039CA">
        <w:rPr>
          <w:rFonts w:ascii="Calibri" w:hAnsi="Calibri" w:cs="Calibri"/>
          <w:color w:val="323232"/>
          <w:shd w:val="clear" w:color="auto" w:fill="FFFFFF"/>
        </w:rPr>
        <w:t xml:space="preserve">23, no. 23, pp. 12897-12910. </w:t>
      </w:r>
      <w:r w:rsidRPr="00B039CA">
        <w:rPr>
          <w:rFonts w:ascii="Calibri" w:hAnsi="Calibri" w:cs="Calibri"/>
          <w:shd w:val="clear" w:color="auto" w:fill="FFFFFF"/>
        </w:rPr>
        <w:t xml:space="preserve">Doi: </w:t>
      </w:r>
      <w:r w:rsidRPr="00B039CA">
        <w:rPr>
          <w:rFonts w:ascii="Calibri" w:hAnsi="Calibri" w:cs="Calibri"/>
          <w:color w:val="333333"/>
          <w:spacing w:val="4"/>
          <w:shd w:val="clear" w:color="auto" w:fill="FCFCFC"/>
        </w:rPr>
        <w:t xml:space="preserve">10.1007/s00500-019-03847-1. </w:t>
      </w:r>
      <w:r w:rsidRPr="00B039CA">
        <w:rPr>
          <w:rFonts w:ascii="Calibri" w:hAnsi="Calibri" w:cs="Calibri"/>
          <w:b/>
          <w:sz w:val="24"/>
          <w:szCs w:val="24"/>
          <w:u w:val="single"/>
        </w:rPr>
        <w:t>(Q2 &amp; IF= 2.784)</w:t>
      </w:r>
    </w:p>
    <w:p w14:paraId="5A883145"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Mojtahedi S. F., Ebtehaj I., Hasanipanah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Bakhshandeh Amnieh H., (2019), Proposing a novel hybrid intelligent model for the simulation of particle size distribution resulting from blasting, Engineering with Computers, Vol. 35, No. 1, pp. 47-56. DOI:10.1007/s00366-018-0582-x </w:t>
      </w:r>
      <w:r w:rsidRPr="00B039CA">
        <w:rPr>
          <w:rFonts w:ascii="Calibri" w:hAnsi="Calibri" w:cs="Calibri"/>
          <w:b/>
          <w:u w:val="single"/>
        </w:rPr>
        <w:t>(Q1 &amp; IF= 3.551)</w:t>
      </w:r>
    </w:p>
    <w:p w14:paraId="35D6FAAF"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Shaghaghi S.,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Gholami A., Kisi O., Binns A. D., Gharabaghi B., (2018), Predicting the Regime Channel Geometry Using M5 Model Tree, Multivariate Adaptive Regression Splines and Least Square Support Vector Regression Methods, International Journal of River Basin Management, Vol. </w:t>
      </w:r>
      <w:r w:rsidRPr="00B039CA">
        <w:rPr>
          <w:rFonts w:ascii="Arial" w:hAnsi="Arial" w:cs="Arial"/>
          <w:color w:val="323232"/>
          <w:shd w:val="clear" w:color="auto" w:fill="FFFFFF"/>
        </w:rPr>
        <w:t>17, No. 3, pp. 333-352.</w:t>
      </w:r>
      <w:r w:rsidRPr="00B039CA">
        <w:rPr>
          <w:rFonts w:ascii="Calibri" w:hAnsi="Calibri" w:cs="Calibri"/>
        </w:rPr>
        <w:t xml:space="preserve"> DOI: 10.1080/15715124.2018.1546731. </w:t>
      </w:r>
      <w:r w:rsidRPr="00B039CA">
        <w:rPr>
          <w:rFonts w:ascii="Calibri" w:hAnsi="Calibri" w:cs="Calibri"/>
          <w:b/>
          <w:u w:val="single"/>
        </w:rPr>
        <w:t>(Q2 &amp; IF= 1.380).</w:t>
      </w:r>
    </w:p>
    <w:p w14:paraId="135BE484"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rPr>
        <w:t xml:space="preserve">Akhbari A., Ibrahim S., Zinatizadeh A. A.,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Ebtehaj I., Sheikh Z., Vafaeifard M., Gharabaghi B., (2019), Evolutionary prediction of bio-hydrogen production by dark fermentation, Clean, Soil, Air, Water, Vol. 47, 1700494(1-14). DOI: 10.1002/clen.201700494. </w:t>
      </w:r>
      <w:r w:rsidRPr="00B039CA">
        <w:rPr>
          <w:rFonts w:ascii="Calibri" w:hAnsi="Calibri" w:cs="Calibri"/>
          <w:b/>
          <w:u w:val="single"/>
        </w:rPr>
        <w:t>(Q3 &amp; IF= 1.512).</w:t>
      </w:r>
    </w:p>
    <w:p w14:paraId="475A66BB" w14:textId="77777777" w:rsidR="00B039CA" w:rsidRPr="00B039CA" w:rsidRDefault="00B039CA" w:rsidP="004E1FAF">
      <w:pPr>
        <w:numPr>
          <w:ilvl w:val="0"/>
          <w:numId w:val="2"/>
        </w:numPr>
        <w:spacing w:after="120" w:line="276" w:lineRule="auto"/>
        <w:jc w:val="both"/>
        <w:rPr>
          <w:rFonts w:ascii="Calibri" w:hAnsi="Calibri" w:cs="Calibri"/>
        </w:rPr>
      </w:pPr>
      <w:r w:rsidRPr="00B039CA">
        <w:rPr>
          <w:rFonts w:ascii="Calibri" w:hAnsi="Calibri" w:cs="Calibri"/>
          <w:color w:val="212121"/>
          <w:shd w:val="clear" w:color="auto" w:fill="FFFFFF"/>
        </w:rPr>
        <w:t xml:space="preserve">Binns A. D., Fata A., da Silva A. M., </w:t>
      </w:r>
      <w:r w:rsidRPr="00B039CA">
        <w:rPr>
          <w:rFonts w:ascii="Calibri" w:hAnsi="Calibri" w:cs="Calibri"/>
          <w:b/>
          <w:color w:val="212121"/>
          <w:sz w:val="24"/>
          <w:shd w:val="clear" w:color="auto" w:fill="FFFFFF"/>
        </w:rPr>
        <w:t>Bonakdari H.,</w:t>
      </w:r>
      <w:r w:rsidRPr="00B039CA">
        <w:rPr>
          <w:rFonts w:ascii="Calibri" w:hAnsi="Calibri" w:cs="Calibri"/>
          <w:color w:val="212121"/>
          <w:sz w:val="24"/>
          <w:shd w:val="clear" w:color="auto" w:fill="FFFFFF"/>
        </w:rPr>
        <w:t xml:space="preserve"> </w:t>
      </w:r>
      <w:r w:rsidRPr="00B039CA">
        <w:rPr>
          <w:rFonts w:ascii="Calibri" w:hAnsi="Calibri" w:cs="Calibri"/>
          <w:color w:val="212121"/>
          <w:shd w:val="clear" w:color="auto" w:fill="FFFFFF"/>
        </w:rPr>
        <w:t xml:space="preserve">Gharabaghi B., (2019), Modelling performance of sediment control wet ponds at two construction sites in Ontario, Canada, Journal of Hydraulic Engineering, ASCE, Vol. </w:t>
      </w:r>
      <w:r w:rsidRPr="00B039CA">
        <w:rPr>
          <w:rFonts w:ascii="Calibri" w:hAnsi="Calibri" w:cs="Calibri"/>
          <w:color w:val="323232"/>
          <w:shd w:val="clear" w:color="auto" w:fill="FFFFFF"/>
        </w:rPr>
        <w:t xml:space="preserve">145, No. 4, pp. 0501900, Doi: </w:t>
      </w:r>
      <w:r w:rsidRPr="00B039CA">
        <w:rPr>
          <w:rFonts w:ascii="Calibri" w:hAnsi="Calibri" w:cs="Calibri"/>
          <w:bCs/>
          <w:shd w:val="clear" w:color="auto" w:fill="FFFFFF"/>
        </w:rPr>
        <w:t>10.1061/(ASCE)HY.1943-7900.0001581</w:t>
      </w:r>
      <w:r w:rsidRPr="00B039CA">
        <w:rPr>
          <w:rFonts w:ascii="Calibri" w:hAnsi="Calibri" w:cs="Calibri"/>
          <w:b/>
          <w:u w:val="single"/>
        </w:rPr>
        <w:t xml:space="preserve"> (Q2 &amp; IF= 2.206)</w:t>
      </w:r>
    </w:p>
    <w:p w14:paraId="7223F869" w14:textId="77777777" w:rsidR="00B039CA" w:rsidRPr="00B039CA" w:rsidRDefault="00B64E3D" w:rsidP="004E1FAF">
      <w:pPr>
        <w:numPr>
          <w:ilvl w:val="0"/>
          <w:numId w:val="2"/>
        </w:numPr>
        <w:spacing w:after="120" w:line="276" w:lineRule="auto"/>
        <w:jc w:val="both"/>
        <w:rPr>
          <w:rFonts w:ascii="Calibri" w:hAnsi="Calibri" w:cs="Calibri"/>
        </w:rPr>
      </w:pPr>
      <w:hyperlink r:id="rId20" w:history="1">
        <w:r w:rsidR="00B039CA" w:rsidRPr="00B039CA">
          <w:rPr>
            <w:rFonts w:ascii="Calibri" w:hAnsi="Calibri" w:cs="Calibri"/>
          </w:rPr>
          <w:t>Mundher Yaseen</w:t>
        </w:r>
      </w:hyperlink>
      <w:r w:rsidR="00B039CA" w:rsidRPr="00B039CA">
        <w:rPr>
          <w:rFonts w:ascii="Calibri" w:hAnsi="Calibri" w:cs="Calibri"/>
        </w:rPr>
        <w:t xml:space="preserve"> Z., Ebtehaj I.,,</w:t>
      </w:r>
      <w:hyperlink r:id="rId21" w:history="1">
        <w:r w:rsidR="00B039CA" w:rsidRPr="00B039CA">
          <w:rPr>
            <w:rFonts w:ascii="Calibri" w:hAnsi="Calibri" w:cs="Calibri"/>
          </w:rPr>
          <w:t xml:space="preserve"> Kim</w:t>
        </w:r>
      </w:hyperlink>
      <w:r w:rsidR="00B039CA" w:rsidRPr="00B039CA">
        <w:rPr>
          <w:rFonts w:ascii="Calibri" w:hAnsi="Calibri" w:cs="Calibri"/>
        </w:rPr>
        <w:t xml:space="preserve"> S.,</w:t>
      </w:r>
      <w:hyperlink r:id="rId22" w:history="1">
        <w:r w:rsidR="00B039CA" w:rsidRPr="00B039CA">
          <w:rPr>
            <w:rFonts w:ascii="Calibri" w:hAnsi="Calibri" w:cs="Calibri"/>
          </w:rPr>
          <w:t xml:space="preserve"> Sanikhani</w:t>
        </w:r>
      </w:hyperlink>
      <w:r w:rsidR="00B039CA" w:rsidRPr="00B039CA">
        <w:rPr>
          <w:rFonts w:ascii="Calibri" w:hAnsi="Calibri" w:cs="Calibri"/>
        </w:rPr>
        <w:t xml:space="preserve"> S., </w:t>
      </w:r>
      <w:hyperlink r:id="rId23" w:history="1">
        <w:r w:rsidR="00B039CA" w:rsidRPr="00B039CA">
          <w:rPr>
            <w:rFonts w:ascii="Calibri" w:hAnsi="Calibri" w:cs="Calibri"/>
          </w:rPr>
          <w:t>Asadi</w:t>
        </w:r>
      </w:hyperlink>
      <w:r w:rsidR="00B039CA" w:rsidRPr="00B039CA">
        <w:rPr>
          <w:rFonts w:ascii="Calibri" w:hAnsi="Calibri" w:cs="Calibri"/>
        </w:rPr>
        <w:t xml:space="preserve"> H., </w:t>
      </w:r>
      <w:hyperlink r:id="rId24" w:history="1">
        <w:r w:rsidR="00B039CA" w:rsidRPr="00B039CA">
          <w:rPr>
            <w:rFonts w:ascii="Calibri" w:hAnsi="Calibri" w:cs="Calibri"/>
          </w:rPr>
          <w:t>Ghareb</w:t>
        </w:r>
      </w:hyperlink>
      <w:r w:rsidR="00B039CA" w:rsidRPr="00B039CA">
        <w:rPr>
          <w:rFonts w:ascii="Calibri" w:hAnsi="Calibri" w:cs="Calibri"/>
        </w:rPr>
        <w:t xml:space="preserve"> M. S., </w:t>
      </w:r>
      <w:hyperlink r:id="rId25" w:history="1">
        <w:r w:rsidR="00B039CA" w:rsidRPr="00B039CA">
          <w:rPr>
            <w:rFonts w:ascii="Calibri" w:hAnsi="Calibri" w:cs="Calibri"/>
            <w:b/>
            <w:sz w:val="24"/>
          </w:rPr>
          <w:t>Bonakdari</w:t>
        </w:r>
      </w:hyperlink>
      <w:r w:rsidR="00B039CA" w:rsidRPr="00B039CA">
        <w:rPr>
          <w:rFonts w:ascii="Calibri" w:hAnsi="Calibri" w:cs="Calibri"/>
          <w:b/>
          <w:sz w:val="24"/>
        </w:rPr>
        <w:t xml:space="preserve"> H.</w:t>
      </w:r>
      <w:r w:rsidR="00B039CA" w:rsidRPr="00B039CA">
        <w:rPr>
          <w:rFonts w:ascii="Calibri" w:hAnsi="Calibri" w:cs="Calibri"/>
        </w:rPr>
        <w:t xml:space="preserve">, </w:t>
      </w:r>
      <w:hyperlink r:id="rId26" w:history="1">
        <w:r w:rsidR="00B039CA" w:rsidRPr="00B039CA">
          <w:rPr>
            <w:rFonts w:ascii="Calibri" w:hAnsi="Calibri" w:cs="Calibri"/>
          </w:rPr>
          <w:t>Melini Wan Mohtar</w:t>
        </w:r>
      </w:hyperlink>
      <w:r w:rsidR="00B039CA" w:rsidRPr="00B039CA">
        <w:rPr>
          <w:rFonts w:ascii="Calibri" w:hAnsi="Calibri" w:cs="Calibri"/>
        </w:rPr>
        <w:t xml:space="preserve"> W. H., </w:t>
      </w:r>
      <w:hyperlink r:id="rId27" w:history="1">
        <w:r w:rsidR="00B039CA" w:rsidRPr="00B039CA">
          <w:rPr>
            <w:rFonts w:ascii="Calibri" w:hAnsi="Calibri" w:cs="Calibri"/>
          </w:rPr>
          <w:t>Al-Ansari</w:t>
        </w:r>
      </w:hyperlink>
      <w:r w:rsidR="00B039CA" w:rsidRPr="00B039CA">
        <w:rPr>
          <w:rFonts w:ascii="Calibri" w:hAnsi="Calibri" w:cs="Calibri"/>
        </w:rPr>
        <w:t xml:space="preserve"> N.,</w:t>
      </w:r>
      <w:hyperlink r:id="rId28" w:history="1">
        <w:r w:rsidR="00B039CA" w:rsidRPr="00B039CA">
          <w:rPr>
            <w:rFonts w:ascii="Calibri" w:hAnsi="Calibri" w:cs="Calibri"/>
          </w:rPr>
          <w:t xml:space="preserve"> Shahid</w:t>
        </w:r>
      </w:hyperlink>
      <w:r w:rsidR="00B039CA" w:rsidRPr="00B039CA">
        <w:rPr>
          <w:rFonts w:ascii="Calibri" w:hAnsi="Calibri" w:cs="Calibri"/>
        </w:rPr>
        <w:t xml:space="preserve"> S., (2019), Novel Hybrid Data-Intelligence Model for Forecasting Monthly Rainfall with Uncertainty Analysis, </w:t>
      </w:r>
      <w:r w:rsidR="00B039CA" w:rsidRPr="00B039CA">
        <w:rPr>
          <w:rFonts w:ascii="Calibri" w:hAnsi="Calibri" w:cs="Calibri"/>
          <w:i/>
          <w:iCs/>
        </w:rPr>
        <w:t>Water</w:t>
      </w:r>
      <w:r w:rsidR="00B039CA" w:rsidRPr="00B039CA">
        <w:rPr>
          <w:rFonts w:ascii="Calibri" w:hAnsi="Calibri" w:cs="Calibri"/>
        </w:rPr>
        <w:t xml:space="preserve">, Vol. </w:t>
      </w:r>
      <w:r w:rsidR="00B039CA" w:rsidRPr="00B039CA">
        <w:rPr>
          <w:rFonts w:ascii="Calibri" w:hAnsi="Calibri" w:cs="Calibri"/>
          <w:i/>
          <w:iCs/>
        </w:rPr>
        <w:t xml:space="preserve">11, No. </w:t>
      </w:r>
      <w:r w:rsidR="00B039CA" w:rsidRPr="00B039CA">
        <w:rPr>
          <w:rFonts w:ascii="Calibri" w:hAnsi="Calibri" w:cs="Calibri"/>
        </w:rPr>
        <w:t>3, 502; </w:t>
      </w:r>
      <w:hyperlink r:id="rId29" w:history="1">
        <w:r w:rsidR="00B039CA" w:rsidRPr="00B039CA">
          <w:rPr>
            <w:rFonts w:ascii="Calibri" w:hAnsi="Calibri" w:cs="Calibri"/>
          </w:rPr>
          <w:t>https://doi.org/10.3390/w11030502</w:t>
        </w:r>
      </w:hyperlink>
      <w:r w:rsidR="00B039CA" w:rsidRPr="00B039CA">
        <w:rPr>
          <w:rFonts w:ascii="Calibri" w:hAnsi="Calibri" w:cs="Calibri"/>
        </w:rPr>
        <w:t xml:space="preserve">. </w:t>
      </w:r>
      <w:r w:rsidR="00B039CA" w:rsidRPr="00B039CA">
        <w:rPr>
          <w:rFonts w:ascii="Calibri" w:hAnsi="Calibri" w:cs="Calibri"/>
          <w:b/>
          <w:u w:val="single"/>
        </w:rPr>
        <w:t>(Q2 &amp; IF= 2.524).</w:t>
      </w:r>
    </w:p>
    <w:p w14:paraId="68FDC43C"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lastRenderedPageBreak/>
        <w:t xml:space="preserve">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Zaji, A.H., Sharafi, H.,</w:t>
      </w:r>
      <w:r w:rsidRPr="00B039CA">
        <w:rPr>
          <w:rFonts w:ascii="Calibri" w:hAnsi="Calibri" w:cs="Calibri"/>
          <w:b/>
          <w:bCs/>
        </w:rPr>
        <w:t xml:space="preserve"> </w:t>
      </w:r>
      <w:r w:rsidRPr="00B039CA">
        <w:rPr>
          <w:rFonts w:ascii="Calibri" w:hAnsi="Calibri" w:cs="Calibri"/>
        </w:rPr>
        <w:t xml:space="preserve">(2019), Sensitivity analysis of parameters affecting scour depth around bridge piers based on the non-tuned, rapid extreme learning machine method, Neural Computing and Applications, Vol. </w:t>
      </w:r>
      <w:r w:rsidRPr="00B039CA">
        <w:rPr>
          <w:rFonts w:ascii="Calibri" w:hAnsi="Calibri" w:cs="Calibri"/>
          <w:color w:val="323232"/>
          <w:shd w:val="clear" w:color="auto" w:fill="FFFFFF"/>
        </w:rPr>
        <w:t>31, No. 12, pp. 9145-9156</w:t>
      </w:r>
      <w:r w:rsidRPr="00B039CA">
        <w:rPr>
          <w:rFonts w:ascii="Calibri" w:hAnsi="Calibri" w:cs="Calibri"/>
        </w:rPr>
        <w:t xml:space="preserve">DOI: 10.1007/s00521-018-3696-6. </w:t>
      </w:r>
      <w:r w:rsidRPr="00B039CA">
        <w:rPr>
          <w:rFonts w:ascii="Calibri" w:hAnsi="Calibri" w:cs="Calibri"/>
          <w:b/>
          <w:u w:val="single"/>
        </w:rPr>
        <w:t>(Q1 &amp; IF= 4.664)</w:t>
      </w:r>
    </w:p>
    <w:p w14:paraId="6A5E27CF" w14:textId="77777777" w:rsidR="00B039CA" w:rsidRPr="00B039CA" w:rsidRDefault="00B039CA" w:rsidP="00B039CA">
      <w:pPr>
        <w:spacing w:before="0" w:after="0" w:line="240" w:lineRule="auto"/>
        <w:ind w:left="0" w:firstLine="0"/>
        <w:rPr>
          <w:rFonts w:ascii="Calibri" w:hAnsi="Calibri" w:cs="Calibri"/>
          <w:b/>
          <w:u w:val="single"/>
        </w:rPr>
      </w:pPr>
      <w:r w:rsidRPr="00B039CA">
        <w:rPr>
          <w:rFonts w:ascii="Calibri" w:hAnsi="Calibri" w:cs="Calibri"/>
          <w:b/>
          <w:u w:val="single"/>
        </w:rPr>
        <w:br w:type="page"/>
      </w:r>
    </w:p>
    <w:p w14:paraId="76899A05" w14:textId="19FD3702" w:rsidR="00B039CA" w:rsidRPr="00B039CA" w:rsidRDefault="00B039CA" w:rsidP="00B039CA">
      <w:pPr>
        <w:autoSpaceDE w:val="0"/>
        <w:autoSpaceDN w:val="0"/>
        <w:adjustRightInd w:val="0"/>
        <w:spacing w:after="120" w:line="240" w:lineRule="auto"/>
        <w:ind w:left="567" w:hanging="567"/>
        <w:jc w:val="center"/>
        <w:rPr>
          <w:rFonts w:ascii="Times New Roman" w:hAnsi="Times New Roman" w:cs="Times New Roman"/>
          <w:sz w:val="24"/>
          <w:shd w:val="clear" w:color="auto" w:fill="FFFFFF"/>
        </w:rPr>
      </w:pPr>
    </w:p>
    <w:p w14:paraId="17E6B684" w14:textId="77777777" w:rsidR="00B039CA" w:rsidRPr="00B039CA" w:rsidRDefault="00B039CA" w:rsidP="00B039CA">
      <w:pPr>
        <w:spacing w:before="0" w:after="0" w:line="276" w:lineRule="auto"/>
        <w:rPr>
          <w:rFonts w:ascii="Calibri" w:hAnsi="Calibri" w:cs="Calibri"/>
        </w:rPr>
      </w:pPr>
    </w:p>
    <w:p w14:paraId="08F4B3CF"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lang w:val="en-CA"/>
        </w:rPr>
        <w:t xml:space="preserve">Gholami A., </w:t>
      </w:r>
      <w:r w:rsidRPr="00B039CA">
        <w:rPr>
          <w:rFonts w:ascii="Calibri" w:hAnsi="Calibri" w:cs="Calibri"/>
          <w:b/>
          <w:bCs/>
          <w:sz w:val="24"/>
          <w:lang w:val="en-CA"/>
        </w:rPr>
        <w:t>Bonakdari H.,</w:t>
      </w:r>
      <w:r w:rsidRPr="00B039CA">
        <w:rPr>
          <w:rFonts w:ascii="Calibri" w:hAnsi="Calibri" w:cs="Calibri"/>
          <w:sz w:val="24"/>
          <w:lang w:val="en-CA"/>
        </w:rPr>
        <w:t xml:space="preserve"> </w:t>
      </w:r>
      <w:r w:rsidRPr="00B039CA">
        <w:rPr>
          <w:rFonts w:ascii="Calibri" w:hAnsi="Calibri" w:cs="Calibri"/>
          <w:lang w:val="en-CA"/>
        </w:rPr>
        <w:t xml:space="preserve">Zaji A. H., Ajeel Fenjan S., Akhatri A. A., (2018), New radial basis function network method based on decision trees to predict flow variables in a curved channel. </w:t>
      </w:r>
      <w:r w:rsidRPr="00B039CA">
        <w:rPr>
          <w:rFonts w:ascii="Calibri" w:hAnsi="Calibri" w:cs="Calibri"/>
        </w:rPr>
        <w:t xml:space="preserve">Neural Computing and Applications, Vol. 30, No. 9, pp. 2771-2785. DOI: 10.1007/s00521-017-2875-1. </w:t>
      </w:r>
      <w:r w:rsidRPr="00B039CA">
        <w:rPr>
          <w:rFonts w:ascii="Calibri" w:hAnsi="Calibri" w:cs="Calibri"/>
          <w:b/>
          <w:u w:val="single"/>
        </w:rPr>
        <w:t>(Q1 &amp; IF= 4.213)</w:t>
      </w:r>
    </w:p>
    <w:p w14:paraId="2EA2B51D"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(2018), Estimating shear stress in a rectangular channel with rough boundaries using an optimized SVM method, Neural Computing and Applications. Vol. 30, No. 8, pp. 2555-2567. DOI: 10.1007/s00521-016-2792-8 </w:t>
      </w:r>
      <w:r w:rsidRPr="00B039CA">
        <w:rPr>
          <w:rFonts w:ascii="Calibri" w:hAnsi="Calibri" w:cs="Calibri"/>
          <w:b/>
          <w:u w:val="single"/>
        </w:rPr>
        <w:t>(Q1 &amp; IF= 4.213)</w:t>
      </w:r>
    </w:p>
    <w:p w14:paraId="330AD3C1"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(2018), A new hybrid decision tree method based on two artificial neural networks for predicting sediment transport in clean pipes, Alexandria Engineering Journal, Vol. 57, No. 3, pp. 1783-1795.</w:t>
      </w:r>
      <w:r w:rsidRPr="00B039CA">
        <w:rPr>
          <w:rFonts w:ascii="Calibri" w:hAnsi="Calibri" w:cs="Calibri"/>
          <w:color w:val="323232"/>
          <w:shd w:val="clear" w:color="auto" w:fill="FFFFFF"/>
        </w:rPr>
        <w:t xml:space="preserve"> </w:t>
      </w:r>
      <w:r w:rsidRPr="00B039CA">
        <w:rPr>
          <w:rFonts w:ascii="Calibri" w:hAnsi="Calibri" w:cs="Calibri"/>
        </w:rPr>
        <w:t xml:space="preserve">DOI: 10.1016/j.aej.2017.05.021 </w:t>
      </w:r>
      <w:r w:rsidRPr="00B039CA">
        <w:rPr>
          <w:rFonts w:ascii="Calibri" w:hAnsi="Calibri" w:cs="Calibri"/>
          <w:b/>
          <w:u w:val="single"/>
        </w:rPr>
        <w:t>(Q3 &amp; IF= 0.604)</w:t>
      </w:r>
    </w:p>
    <w:p w14:paraId="416A721F"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Shaghaghi S.,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Gholami A., Kisi O., Shiri J., Binns A. D., Gharabaghi B., (2018), Stable alluvial channel design using evolutionary neural networks, Journal of Hydrology, Vol. 566, pp. 770-782. doi: 10.1016/j.jhydrol.2018.09.057. </w:t>
      </w:r>
      <w:r w:rsidRPr="00B039CA">
        <w:rPr>
          <w:rFonts w:ascii="Calibri" w:hAnsi="Calibri" w:cs="Calibri"/>
          <w:b/>
          <w:u w:val="single"/>
        </w:rPr>
        <w:t>(Q1 &amp; IF= 3.727)</w:t>
      </w:r>
    </w:p>
    <w:p w14:paraId="2BA8F564"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Zeynoddin M.,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Azari A., Ebtehaj I., Gharabaghi B., Riahi H. M., (2018), Novel hybrid linear stochastic with non-linear extreme learning machine methods for forecasting monthly rainfall a tropical climate, Journal of Environmental Management. Vol. </w:t>
      </w:r>
      <w:r w:rsidRPr="00B039CA">
        <w:rPr>
          <w:rFonts w:ascii="Calibri" w:hAnsi="Calibri" w:cs="Calibri"/>
          <w:shd w:val="clear" w:color="auto" w:fill="FFFFFF"/>
        </w:rPr>
        <w:t xml:space="preserve">222, pp. 190-206. doi: </w:t>
      </w:r>
      <w:r w:rsidRPr="00B039CA">
        <w:rPr>
          <w:rFonts w:ascii="Calibri" w:hAnsi="Calibri" w:cs="Calibri"/>
        </w:rPr>
        <w:t xml:space="preserve">10.1016/j.jenvman.2018.05.072. </w:t>
      </w:r>
      <w:r w:rsidRPr="00B039CA">
        <w:rPr>
          <w:rFonts w:ascii="Calibri" w:hAnsi="Calibri" w:cs="Calibri"/>
          <w:b/>
          <w:u w:val="single"/>
        </w:rPr>
        <w:t>(Q1 &amp; IF= 4.005)</w:t>
      </w:r>
    </w:p>
    <w:p w14:paraId="0BDAC6E9" w14:textId="77777777" w:rsidR="00B039CA" w:rsidRPr="00B039CA" w:rsidRDefault="00B039CA" w:rsidP="004E1FAF">
      <w:pPr>
        <w:numPr>
          <w:ilvl w:val="0"/>
          <w:numId w:val="2"/>
        </w:numPr>
        <w:spacing w:before="0" w:line="276" w:lineRule="auto"/>
        <w:rPr>
          <w:rFonts w:ascii="Calibri" w:eastAsia="Calibri" w:hAnsi="Calibri" w:cs="Calibri"/>
          <w:lang w:eastAsia="en-US"/>
        </w:rPr>
      </w:pP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Khozani Z.S., Zaji A.H., Asadpour N. (2018). Evaluating the apparent shear stress in prismatic compound channels using the Genetic Algorithm based on Multi-Layer Perceptron: A comparative study. </w:t>
      </w:r>
      <w:r w:rsidRPr="00B039CA">
        <w:rPr>
          <w:rFonts w:ascii="Calibri" w:eastAsia="Calibri" w:hAnsi="Calibri" w:cs="Calibri"/>
          <w:lang w:eastAsia="en-US"/>
        </w:rPr>
        <w:t xml:space="preserve">Applied Mathematics and Computation, Vol. 338, pp. 400-411. doi: </w:t>
      </w:r>
      <w:r w:rsidRPr="00B039CA">
        <w:rPr>
          <w:rFonts w:ascii="Calibri" w:hAnsi="Calibri" w:cs="Calibri"/>
        </w:rPr>
        <w:t xml:space="preserve">10.1016/j.amc.2018.06.016 </w:t>
      </w:r>
      <w:r w:rsidRPr="00B039CA">
        <w:rPr>
          <w:rFonts w:ascii="Calibri" w:hAnsi="Calibri" w:cs="Calibri"/>
          <w:b/>
          <w:u w:val="single"/>
        </w:rPr>
        <w:t>(Q1 &amp; IF= 2.300)</w:t>
      </w:r>
    </w:p>
    <w:p w14:paraId="630D9A5B" w14:textId="77777777" w:rsidR="00B039CA" w:rsidRPr="00B039CA" w:rsidRDefault="00B039CA" w:rsidP="004E1FAF">
      <w:pPr>
        <w:numPr>
          <w:ilvl w:val="0"/>
          <w:numId w:val="2"/>
        </w:numPr>
        <w:spacing w:before="0" w:after="0" w:line="276" w:lineRule="auto"/>
        <w:rPr>
          <w:rFonts w:ascii="Calibri" w:eastAsia="Calibri" w:hAnsi="Calibri" w:cs="Calibri"/>
          <w:lang w:eastAsia="en-US"/>
        </w:rPr>
      </w:pPr>
      <w:r w:rsidRPr="00B039CA">
        <w:rPr>
          <w:rFonts w:ascii="Calibri" w:hAnsi="Calibri" w:cs="Calibri"/>
        </w:rPr>
        <w:t xml:space="preserve">Kazemian-Kale-Kale A.,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Gholami A., Sheikh Khozani Z., Akhtari A.A., Gharabaghi B. (2018). Uncertainty analysis of shear stress estimation in circular channels by Tsallis entropy. </w:t>
      </w:r>
      <w:r w:rsidRPr="00B039CA">
        <w:rPr>
          <w:rFonts w:ascii="Calibri" w:eastAsia="Calibri" w:hAnsi="Calibri" w:cs="Calibri"/>
          <w:lang w:eastAsia="en-US"/>
        </w:rPr>
        <w:t>Physica A: Statistical Mechanics and its Applications</w:t>
      </w:r>
      <w:r w:rsidRPr="00B039CA">
        <w:rPr>
          <w:rFonts w:ascii="Calibri" w:hAnsi="Calibri" w:cs="Calibri"/>
        </w:rPr>
        <w:t xml:space="preserve">, Vol. </w:t>
      </w:r>
      <w:r w:rsidRPr="00B039CA">
        <w:rPr>
          <w:rFonts w:ascii="Calibri" w:eastAsia="Calibri" w:hAnsi="Calibri" w:cs="Calibri"/>
          <w:lang w:eastAsia="en-US"/>
        </w:rPr>
        <w:t>510, pp. 558-576</w:t>
      </w:r>
      <w:r w:rsidRPr="00B039CA">
        <w:rPr>
          <w:rFonts w:ascii="Calibri" w:hAnsi="Calibri" w:cs="Calibri"/>
        </w:rPr>
        <w:t xml:space="preserve">. doi: 10.1016/j.physa.2018.07.014 </w:t>
      </w:r>
      <w:r w:rsidRPr="00B039CA">
        <w:rPr>
          <w:rFonts w:ascii="Calibri" w:hAnsi="Calibri" w:cs="Calibri"/>
          <w:b/>
          <w:u w:val="single"/>
        </w:rPr>
        <w:t>(Q2 &amp; IF= 2.132)</w:t>
      </w:r>
    </w:p>
    <w:p w14:paraId="1BE77A5D"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(ANFIS-FFA WARM 2017) Mundher Yaseen Z., Ismaeel Ghareb M.,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Siddique R., Heddam S., Yusif A., Deo R., (2018), Rainfall Pattern Forecasting Using Novel Hybrid 4 Intelligent Model Based ANFIS-FFA, Water Resource Management, Vol. 32, No. 1, pp. 105-122. doi: 10.1007/s11269-017-1797-0 </w:t>
      </w:r>
      <w:r w:rsidRPr="00B039CA">
        <w:rPr>
          <w:rFonts w:ascii="Calibri" w:hAnsi="Calibri" w:cs="Calibri"/>
          <w:b/>
          <w:u w:val="single"/>
        </w:rPr>
        <w:t>(Q1 &amp; IF= 2.644)</w:t>
      </w:r>
    </w:p>
    <w:p w14:paraId="1A4E0B71" w14:textId="77777777" w:rsidR="00B039CA" w:rsidRPr="00B039CA" w:rsidRDefault="00B039CA" w:rsidP="004E1FAF">
      <w:pPr>
        <w:numPr>
          <w:ilvl w:val="0"/>
          <w:numId w:val="2"/>
        </w:numPr>
        <w:spacing w:before="0" w:after="0" w:line="276" w:lineRule="auto"/>
        <w:rPr>
          <w:rFonts w:ascii="Calibri" w:eastAsia="Calibri" w:hAnsi="Calibri" w:cs="Calibri"/>
          <w:lang w:eastAsia="en-US"/>
        </w:rPr>
      </w:pPr>
      <w:r w:rsidRPr="00B039CA">
        <w:rPr>
          <w:rFonts w:ascii="Calibri" w:hAnsi="Calibri" w:cs="Calibri"/>
        </w:rPr>
        <w:t>Zaji</w:t>
      </w:r>
      <w:r w:rsidRPr="00B039CA">
        <w:rPr>
          <w:rFonts w:ascii="Calibri" w:eastAsia="Calibri" w:hAnsi="Calibri" w:cs="Calibri"/>
          <w:lang w:eastAsia="en-US"/>
        </w:rPr>
        <w:t xml:space="preserve"> A.H.</w:t>
      </w:r>
      <w:r w:rsidRPr="00B039CA">
        <w:rPr>
          <w:rFonts w:ascii="Calibri" w:hAnsi="Calibri" w:cs="Calibri"/>
        </w:rPr>
        <w:t xml:space="preserve">, </w:t>
      </w:r>
      <w:r w:rsidRPr="00B039CA">
        <w:rPr>
          <w:rFonts w:ascii="Calibri" w:hAnsi="Calibri" w:cs="Calibri"/>
          <w:b/>
          <w:sz w:val="24"/>
        </w:rPr>
        <w:t>Bonakdari</w:t>
      </w:r>
      <w:r w:rsidRPr="00B039CA">
        <w:rPr>
          <w:rFonts w:ascii="Calibri" w:eastAsia="Calibri" w:hAnsi="Calibri" w:cs="Calibri"/>
          <w:b/>
          <w:sz w:val="24"/>
          <w:lang w:eastAsia="en-US"/>
        </w:rPr>
        <w:t xml:space="preserve"> H.</w:t>
      </w:r>
      <w:r w:rsidRPr="00B039CA">
        <w:rPr>
          <w:rFonts w:ascii="Calibri" w:hAnsi="Calibri" w:cs="Calibri"/>
          <w:b/>
          <w:sz w:val="24"/>
        </w:rPr>
        <w:t>,</w:t>
      </w:r>
      <w:r w:rsidRPr="00B039CA">
        <w:rPr>
          <w:rFonts w:ascii="Calibri" w:hAnsi="Calibri" w:cs="Calibri"/>
          <w:sz w:val="24"/>
        </w:rPr>
        <w:t xml:space="preserve"> </w:t>
      </w:r>
      <w:r w:rsidRPr="00B039CA">
        <w:rPr>
          <w:rFonts w:ascii="Calibri" w:hAnsi="Calibri" w:cs="Calibri"/>
        </w:rPr>
        <w:t>Gharabaghi</w:t>
      </w:r>
      <w:r w:rsidRPr="00B039CA">
        <w:rPr>
          <w:rFonts w:ascii="Calibri" w:eastAsia="Calibri" w:hAnsi="Calibri" w:cs="Calibri"/>
          <w:lang w:eastAsia="en-US"/>
        </w:rPr>
        <w:t xml:space="preserve"> B.</w:t>
      </w:r>
      <w:r w:rsidRPr="00B039CA">
        <w:rPr>
          <w:rFonts w:ascii="Calibri" w:hAnsi="Calibri" w:cs="Calibri"/>
        </w:rPr>
        <w:t xml:space="preserve"> (2018). Reservoir water level forecasting using group method of data handling. Acta Geophysica, Vol. 66, No. 4, pp. 717-730. doi: </w:t>
      </w:r>
      <w:r w:rsidRPr="00B039CA">
        <w:rPr>
          <w:rFonts w:ascii="Calibri" w:eastAsia="Calibri" w:hAnsi="Calibri" w:cs="Calibri"/>
          <w:lang w:eastAsia="en-US"/>
        </w:rPr>
        <w:t xml:space="preserve">10.1007/s11600-018-0168-4 </w:t>
      </w:r>
      <w:r w:rsidRPr="00B039CA">
        <w:rPr>
          <w:rFonts w:ascii="Calibri" w:hAnsi="Calibri" w:cs="Calibri"/>
          <w:b/>
          <w:u w:val="single"/>
        </w:rPr>
        <w:t>(Q4 &amp; IF= 0.709)</w:t>
      </w:r>
    </w:p>
    <w:p w14:paraId="3F19B6BB"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Gharabaghi B., Khodashenas S. R., Ashraf Talesh S. A., Jamali A., (2018), </w:t>
      </w:r>
      <w:r w:rsidRPr="00B039CA">
        <w:rPr>
          <w:rFonts w:ascii="Calibri" w:eastAsia="Calibri" w:hAnsi="Calibri" w:cs="Calibri"/>
          <w:lang w:eastAsia="en-US"/>
        </w:rPr>
        <w:t xml:space="preserve">A methodological approach of predicting threshold channel bank profile by </w:t>
      </w:r>
      <w:r w:rsidRPr="00B039CA">
        <w:rPr>
          <w:rFonts w:ascii="Calibri" w:eastAsia="Calibri" w:hAnsi="Calibri" w:cs="Calibri"/>
          <w:lang w:eastAsia="en-US"/>
        </w:rPr>
        <w:lastRenderedPageBreak/>
        <w:t>multi-objective evolutionary optimization of ANFIS</w:t>
      </w:r>
      <w:r w:rsidRPr="00B039CA">
        <w:rPr>
          <w:rFonts w:ascii="Calibri" w:hAnsi="Calibri" w:cs="Calibri"/>
        </w:rPr>
        <w:t xml:space="preserve">. Engineering Geology, Vol. 239, pp. 298-309. doi: 10.1016/j.enggeo.2018.03.030 </w:t>
      </w:r>
      <w:r w:rsidRPr="00B039CA">
        <w:rPr>
          <w:rFonts w:ascii="Calibri" w:hAnsi="Calibri" w:cs="Calibri"/>
          <w:b/>
          <w:u w:val="single"/>
        </w:rPr>
        <w:t>(Q1 &amp; IF= 3.100)</w:t>
      </w:r>
    </w:p>
    <w:p w14:paraId="5BC519ED" w14:textId="6C1A4074"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(NCAA Junction 2018) Sharifipour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A.H., </w:t>
      </w:r>
      <w:r w:rsidRPr="00B039CA">
        <w:rPr>
          <w:rFonts w:ascii="Calibri" w:hAnsi="Calibri" w:cs="Calibri"/>
          <w:bCs/>
        </w:rPr>
        <w:t>(2018),</w:t>
      </w:r>
      <w:r w:rsidRPr="00B039CA">
        <w:rPr>
          <w:rFonts w:ascii="Calibri" w:hAnsi="Calibri" w:cs="Calibri"/>
          <w:b/>
          <w:bCs/>
        </w:rPr>
        <w:t xml:space="preserve"> </w:t>
      </w:r>
      <w:r w:rsidRPr="00B039CA">
        <w:rPr>
          <w:rFonts w:ascii="Calibri" w:hAnsi="Calibri" w:cs="Calibri"/>
        </w:rPr>
        <w:t xml:space="preserve">Comparison of genetic programming and radial basis function neural network for open channel junction velocity field prediction. Neural Computing and Applications, Vol. 30, No. 3, pp. 855-864. doi: 10.1007/s00521-016-2713-x. </w:t>
      </w:r>
      <w:r w:rsidRPr="00B039CA">
        <w:rPr>
          <w:rFonts w:ascii="Calibri" w:hAnsi="Calibri" w:cs="Calibri"/>
          <w:b/>
          <w:u w:val="single"/>
        </w:rPr>
        <w:t>(Q1 &amp; IF= 4.213)</w:t>
      </w:r>
    </w:p>
    <w:p w14:paraId="3380849F" w14:textId="77777777" w:rsidR="00B039CA" w:rsidRPr="00B039CA" w:rsidRDefault="00B039CA" w:rsidP="004E1FAF">
      <w:pPr>
        <w:numPr>
          <w:ilvl w:val="0"/>
          <w:numId w:val="2"/>
        </w:numPr>
        <w:shd w:val="clear" w:color="auto" w:fill="FFFFFF"/>
        <w:spacing w:before="0" w:after="0" w:line="276" w:lineRule="auto"/>
        <w:rPr>
          <w:rFonts w:ascii="Calibri" w:hAnsi="Calibri" w:cs="Calibri"/>
        </w:rPr>
      </w:pPr>
      <w:r w:rsidRPr="00B039CA">
        <w:rPr>
          <w:rFonts w:ascii="Calibri" w:hAnsi="Calibri" w:cs="Calibri"/>
          <w:bCs/>
        </w:rPr>
        <w:t xml:space="preserve">Bostan M., Akhtari A. A., </w:t>
      </w:r>
      <w:r w:rsidRPr="00B039CA">
        <w:rPr>
          <w:rFonts w:ascii="Calibri" w:hAnsi="Calibri" w:cs="Calibri"/>
          <w:b/>
          <w:bCs/>
          <w:sz w:val="24"/>
        </w:rPr>
        <w:t>Bonakdari H.,</w:t>
      </w:r>
      <w:r w:rsidRPr="00B039CA">
        <w:rPr>
          <w:rFonts w:ascii="Calibri" w:hAnsi="Calibri" w:cs="Calibri"/>
          <w:bCs/>
          <w:sz w:val="24"/>
        </w:rPr>
        <w:t xml:space="preserve"> </w:t>
      </w:r>
      <w:r w:rsidRPr="00B039CA">
        <w:rPr>
          <w:rFonts w:ascii="Calibri" w:hAnsi="Calibri" w:cs="Calibri"/>
          <w:bCs/>
        </w:rPr>
        <w:t>Gharabaghi B., Noori A., (2018), Investigation of a new shock damper system efficiency in reducing water hammer excess pressure due to the sudden closure of a control valve, ISH Journal of Hydraulic Engineering, doi: 10.1080/09715010.2018.1479665.</w:t>
      </w:r>
      <w:r w:rsidRPr="00B039CA">
        <w:rPr>
          <w:rFonts w:ascii="Calibri" w:eastAsia="Times New Roman" w:hAnsi="Calibri" w:cs="Calibri"/>
          <w:lang w:val="en-CA" w:eastAsia="zh-TW"/>
        </w:rPr>
        <w:t xml:space="preserve"> </w:t>
      </w:r>
      <w:r w:rsidRPr="00B039CA">
        <w:rPr>
          <w:rFonts w:ascii="Calibri" w:hAnsi="Calibri" w:cs="Calibri"/>
          <w:b/>
          <w:u w:val="single"/>
        </w:rPr>
        <w:t>(Q3 &amp; IF= 0.23)</w:t>
      </w:r>
    </w:p>
    <w:p w14:paraId="646C9456"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Gharabaghi B., Khodashenas S. R., Ashraf Talesh S. A., Jamali A., (2018), Uncertainty analysis of intelligent model of hybrid genetic algorithm and particle swarm optimization with ANFIS to predict threshold bank profile shape based on digital laser approach sensing, Measurement, Vol. 121, pp. 294-303. doi: 10.1016/j.enggeo.2018.03.030. </w:t>
      </w:r>
      <w:r w:rsidRPr="00B039CA">
        <w:rPr>
          <w:rFonts w:ascii="Calibri" w:hAnsi="Calibri" w:cs="Calibri"/>
          <w:b/>
          <w:u w:val="single"/>
        </w:rPr>
        <w:t>(Q2 &amp; IF= 2.218)</w:t>
      </w:r>
    </w:p>
    <w:p w14:paraId="3483998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i/>
        </w:rPr>
      </w:pPr>
      <w:r w:rsidRPr="00B039CA">
        <w:rPr>
          <w:rFonts w:ascii="Calibri" w:hAnsi="Calibri" w:cs="Calibri"/>
        </w:rPr>
        <w:t xml:space="preserve">(NCAA Hydraulic Jump 2018) Azimi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Michelson D. G., (2018), A combined Adaptive Neuro Fuzzy Inference System-Firefly Algorithm Model for Predicting the Roller Length of a Hydraulic Jump on a Rough Channel Bed, Neural Computing and Applications. Vol. 29, No. 6, pp. 249-258. doi: 10.1007/s00521-016-2560-9. </w:t>
      </w:r>
      <w:r w:rsidRPr="00B039CA">
        <w:rPr>
          <w:rFonts w:ascii="Calibri" w:hAnsi="Calibri" w:cs="Calibri"/>
          <w:b/>
          <w:u w:val="single"/>
        </w:rPr>
        <w:t>(Q1 &amp; IF= 4.213)</w:t>
      </w:r>
    </w:p>
    <w:p w14:paraId="37A4EA24" w14:textId="77777777" w:rsidR="00B039CA" w:rsidRPr="00B039CA" w:rsidRDefault="00B039CA" w:rsidP="004E1FAF">
      <w:pPr>
        <w:numPr>
          <w:ilvl w:val="0"/>
          <w:numId w:val="2"/>
        </w:numPr>
        <w:spacing w:before="0" w:after="0" w:line="276" w:lineRule="auto"/>
        <w:rPr>
          <w:rFonts w:ascii="Calibri" w:hAnsi="Calibri" w:cs="Calibri"/>
          <w:b/>
          <w:bCs/>
        </w:rPr>
      </w:pPr>
      <w:r w:rsidRPr="00B039CA">
        <w:rPr>
          <w:rFonts w:ascii="Calibri" w:hAnsi="Calibri" w:cs="Calibri"/>
        </w:rPr>
        <w:t xml:space="preserve">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Gharabaghi B., (2018), </w:t>
      </w:r>
      <w:hyperlink r:id="rId30" w:history="1">
        <w:r w:rsidRPr="00B039CA">
          <w:rPr>
            <w:rFonts w:ascii="Calibri" w:hAnsi="Calibri" w:cs="Calibri"/>
          </w:rPr>
          <w:t>Remote Sensing Satellite Data Preparation for Simulating and Forecasting River Discharge</w:t>
        </w:r>
      </w:hyperlink>
      <w:r w:rsidRPr="00B039CA">
        <w:rPr>
          <w:rFonts w:ascii="Calibri" w:hAnsi="Calibri" w:cs="Calibri"/>
        </w:rPr>
        <w:t xml:space="preserve">, IEEE Transactions on Geoscience and Remote Sensing, Vol. 56, No. 6, pp. 3432-3441. doi: </w:t>
      </w:r>
      <w:r w:rsidRPr="00B039CA">
        <w:rPr>
          <w:rFonts w:ascii="Calibri" w:hAnsi="Calibri" w:cs="Calibri"/>
          <w:szCs w:val="17"/>
          <w:shd w:val="clear" w:color="auto" w:fill="FFFFFF"/>
        </w:rPr>
        <w:t xml:space="preserve">10.1109/TGRS.2018.2799901. </w:t>
      </w:r>
      <w:r w:rsidRPr="00B039CA">
        <w:rPr>
          <w:rFonts w:ascii="Calibri" w:hAnsi="Calibri" w:cs="Calibri"/>
          <w:b/>
          <w:u w:val="single"/>
        </w:rPr>
        <w:t>(Q1 &amp; IF= 4.662)</w:t>
      </w:r>
    </w:p>
    <w:p w14:paraId="4CB73FB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(Water Resources Transition 2018) Asnaashari A., Akhtari A. A., Dehghani A.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(2018), Experimental and Numerical Investigation of the Flow Hydraulic in Gradual Transition Open Channels, Water Resources, Vo. 45, No. 4, pp. 565-577. doi: 10.1134/S0097807818040036. </w:t>
      </w:r>
      <w:r w:rsidRPr="00B039CA">
        <w:rPr>
          <w:rFonts w:ascii="Calibri" w:hAnsi="Calibri" w:cs="Calibri"/>
          <w:b/>
          <w:u w:val="single"/>
        </w:rPr>
        <w:t>(Q4 &amp; IF= 0.397)</w:t>
      </w:r>
    </w:p>
    <w:p w14:paraId="2D144B1D" w14:textId="77777777" w:rsidR="00B039CA" w:rsidRPr="00B039CA" w:rsidRDefault="00B039CA" w:rsidP="004E1FAF">
      <w:pPr>
        <w:numPr>
          <w:ilvl w:val="0"/>
          <w:numId w:val="2"/>
        </w:numPr>
        <w:shd w:val="clear" w:color="auto" w:fill="FFFFFF"/>
        <w:autoSpaceDE w:val="0"/>
        <w:autoSpaceDN w:val="0"/>
        <w:adjustRightInd w:val="0"/>
        <w:spacing w:before="0" w:after="0" w:line="276" w:lineRule="auto"/>
        <w:rPr>
          <w:rFonts w:ascii="Calibri" w:hAnsi="Calibri" w:cs="Calibri"/>
        </w:rPr>
      </w:pPr>
      <w:r w:rsidRPr="00B039CA">
        <w:rPr>
          <w:rFonts w:ascii="Calibri" w:hAnsi="Calibri" w:cs="Calibri"/>
        </w:rPr>
        <w:t xml:space="preserve">Sheikh Khozani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(2018), Mean bed shear stress estimation in a rough rectangular channel using a hybrid genetic algorithm based on an artificial neural network and genetic programming, Scientia Iranica, Vol. 25, No. 1, pp. 152-161. </w:t>
      </w:r>
      <w:r w:rsidRPr="00B039CA">
        <w:rPr>
          <w:rFonts w:ascii="Calibri" w:hAnsi="Calibri" w:cs="Calibri"/>
          <w:b/>
          <w:u w:val="single"/>
        </w:rPr>
        <w:t>(Q4 &amp; IF= 0.475)</w:t>
      </w:r>
    </w:p>
    <w:p w14:paraId="7E926622"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Noori,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Morovati, K., Gharabaghi, B., (2018), The optimal dam site selection using a group decision-making method through Fuzzy TOPSIS model, Environment Systems and Decisions, 38(4), pp. 471-488. doi: 10.1007/s10669-018-9673-x </w:t>
      </w:r>
      <w:r w:rsidRPr="00B039CA">
        <w:rPr>
          <w:rFonts w:ascii="Calibri" w:hAnsi="Calibri" w:cs="Calibri"/>
          <w:b/>
          <w:u w:val="single"/>
        </w:rPr>
        <w:t>(Q2 &amp; IF= 1.040)</w:t>
      </w:r>
    </w:p>
    <w:p w14:paraId="516514F2"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(NCAA 2018) Karami H., Karimi S.,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Shamshirband S. (2018), Predicting Discharge Coefficient of Triangular Labyrinth Weir Using Extreme Learning Machine, Artificial Neural Network and Genetic Programming. Neural Computing and Applications. Vol. 29, No. 11, pp. 983-989. doi:10.1007/s00521-016-2588-x </w:t>
      </w:r>
      <w:r w:rsidRPr="00B039CA">
        <w:rPr>
          <w:rFonts w:ascii="Calibri" w:hAnsi="Calibri" w:cs="Calibri"/>
          <w:b/>
          <w:u w:val="single"/>
        </w:rPr>
        <w:t>(Q1 &amp; IF= 4.213)</w:t>
      </w:r>
    </w:p>
    <w:p w14:paraId="2DE165A7"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b/>
          <w:bCs/>
          <w:sz w:val="24"/>
        </w:rPr>
        <w:lastRenderedPageBreak/>
        <w:t>Bonakdari, H.,</w:t>
      </w:r>
      <w:r w:rsidRPr="00B039CA">
        <w:rPr>
          <w:rFonts w:ascii="Calibri" w:hAnsi="Calibri" w:cs="Calibri"/>
          <w:sz w:val="24"/>
        </w:rPr>
        <w:t xml:space="preserve"> </w:t>
      </w:r>
      <w:r w:rsidRPr="00B039CA">
        <w:rPr>
          <w:rFonts w:ascii="Calibri" w:hAnsi="Calibri" w:cs="Calibri"/>
        </w:rPr>
        <w:t xml:space="preserve">Zaji A. H., (2018), New type side weir discharge coefficient simulation using three novel hybrid adaptive neuro-fuzzy inference systems, Applied Water Science, Vol. 8, No. 15, pp. 1-15, doi: 10.1007/s13201-018-0669-y. </w:t>
      </w:r>
      <w:r w:rsidRPr="00B039CA">
        <w:rPr>
          <w:rFonts w:ascii="Calibri" w:hAnsi="Calibri" w:cs="Calibri"/>
          <w:b/>
          <w:u w:val="single"/>
        </w:rPr>
        <w:t>(Q4 &amp; IF= 0.125)</w:t>
      </w:r>
    </w:p>
    <w:p w14:paraId="3B057410" w14:textId="77777777" w:rsidR="00B039CA" w:rsidRPr="00B039CA" w:rsidRDefault="00B039CA" w:rsidP="004E1FAF">
      <w:pPr>
        <w:numPr>
          <w:ilvl w:val="0"/>
          <w:numId w:val="2"/>
        </w:numPr>
        <w:spacing w:before="0" w:after="0" w:line="276" w:lineRule="auto"/>
        <w:rPr>
          <w:rFonts w:ascii="Calibri" w:hAnsi="Calibri" w:cs="Calibri"/>
          <w:lang w:val="en-CA"/>
        </w:rPr>
      </w:pPr>
      <w:r w:rsidRPr="00B039CA">
        <w:rPr>
          <w:rFonts w:ascii="Calibri" w:hAnsi="Calibri" w:cs="Calibri"/>
        </w:rPr>
        <w:t xml:space="preserve">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Moradi F., Gharabaghi B., Khozani Z. H., (2018), An integrated framework of Extreme Learning Machines for predicting scour at pile groups in clear water condition, Coastal Engineering, Vol. 135, pp. 1-15. doi: 10.1016/j.coastaleng.2017.12.012. </w:t>
      </w:r>
      <w:r w:rsidRPr="00B039CA">
        <w:rPr>
          <w:rFonts w:ascii="Calibri" w:hAnsi="Calibri" w:cs="Calibri"/>
          <w:b/>
          <w:u w:val="single"/>
        </w:rPr>
        <w:t>(Q1 &amp; IF= 2.674)</w:t>
      </w:r>
    </w:p>
    <w:p w14:paraId="5B424CB9"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(2018), An expert system for predicting the shear stress distribution in circular open channels using gene expression programming, Water Science Engineering, Vol. 11, No. 2, pp. 167-176. doi: </w:t>
      </w:r>
      <w:r w:rsidRPr="00B039CA">
        <w:rPr>
          <w:rFonts w:ascii="Calibri" w:hAnsi="Calibri" w:cs="Calibri"/>
          <w:sz w:val="20"/>
          <w:szCs w:val="20"/>
        </w:rPr>
        <w:t xml:space="preserve">10.1016/j.wse.2018.07.001. </w:t>
      </w:r>
      <w:r w:rsidRPr="00B039CA">
        <w:rPr>
          <w:rFonts w:ascii="Calibri" w:hAnsi="Calibri" w:cs="Calibri"/>
          <w:b/>
          <w:u w:val="single"/>
        </w:rPr>
        <w:t>(Q2 &amp; IF= 0.48)</w:t>
      </w:r>
    </w:p>
    <w:p w14:paraId="198636EB" w14:textId="77777777" w:rsidR="00B039CA" w:rsidRPr="00B039CA" w:rsidRDefault="00B039CA" w:rsidP="004E1FAF">
      <w:pPr>
        <w:numPr>
          <w:ilvl w:val="0"/>
          <w:numId w:val="2"/>
        </w:numPr>
        <w:spacing w:before="0" w:after="0" w:line="276" w:lineRule="auto"/>
        <w:rPr>
          <w:rFonts w:ascii="Calibri" w:eastAsia="Calibri" w:hAnsi="Calibri" w:cs="Calibri"/>
          <w:lang w:eastAsia="en-US"/>
        </w:rPr>
      </w:pPr>
      <w:r w:rsidRPr="00B039CA">
        <w:rPr>
          <w:rFonts w:ascii="Calibri" w:hAnsi="Calibri" w:cs="Calibri"/>
        </w:rPr>
        <w:t xml:space="preserve">Azimi H., Shabanlou S.,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(2018), Determining the Scour Dimensions around Submerged Vanes in 180o Bend with the Gene Expression Programming Technique, Journal of Marine Science and Application, 17(2), pp. 233-240. D</w:t>
      </w:r>
      <w:r w:rsidRPr="00B039CA">
        <w:rPr>
          <w:rFonts w:ascii="Calibri" w:eastAsia="Calibri" w:hAnsi="Calibri" w:cs="Calibri"/>
          <w:lang w:eastAsia="en-US"/>
        </w:rPr>
        <w:t xml:space="preserve">OI: 10.1007/s11804-018-0025-5 </w:t>
      </w:r>
      <w:r w:rsidRPr="00B039CA">
        <w:rPr>
          <w:rFonts w:ascii="Calibri" w:hAnsi="Calibri" w:cs="Calibri"/>
          <w:b/>
          <w:u w:val="single"/>
        </w:rPr>
        <w:t>(Q3 &amp; IF= 0.750)</w:t>
      </w:r>
    </w:p>
    <w:p w14:paraId="4CF58374" w14:textId="77777777" w:rsidR="00B039CA" w:rsidRPr="00B039CA" w:rsidRDefault="00B039CA" w:rsidP="004E1FAF">
      <w:pPr>
        <w:numPr>
          <w:ilvl w:val="0"/>
          <w:numId w:val="2"/>
        </w:numPr>
        <w:spacing w:before="0" w:after="0" w:line="276" w:lineRule="auto"/>
        <w:rPr>
          <w:rFonts w:ascii="Calibri" w:hAnsi="Calibri" w:cs="Calibri"/>
          <w:lang w:val="en-CA"/>
        </w:rPr>
      </w:pPr>
      <w:r w:rsidRPr="00B039CA">
        <w:rPr>
          <w:rFonts w:ascii="Calibri" w:hAnsi="Calibri" w:cs="Calibri"/>
        </w:rPr>
        <w:t xml:space="preserve">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Gharabaghi B., (2018), Development of more accurate discharge coefficient prediction equations for rectangular side weirs using adaptive neuro-fuzzy inference system and generalized group method of data handling, Measurement, Vol. 116, pp. 473-482. DOI: </w:t>
      </w:r>
      <w:hyperlink r:id="rId31" w:tgtFrame="doilink" w:history="1">
        <w:r w:rsidRPr="00B039CA">
          <w:rPr>
            <w:rFonts w:ascii="Calibri" w:hAnsi="Calibri" w:cs="Calibri"/>
          </w:rPr>
          <w:t>10.1016/j.measurement.2017.11.023</w:t>
        </w:r>
      </w:hyperlink>
      <w:r w:rsidRPr="00B039CA">
        <w:rPr>
          <w:rFonts w:ascii="Calibri" w:hAnsi="Calibri" w:cs="Calibri"/>
        </w:rPr>
        <w:t xml:space="preserve"> </w:t>
      </w:r>
      <w:r w:rsidRPr="00B039CA">
        <w:rPr>
          <w:rFonts w:ascii="Calibri" w:hAnsi="Calibri" w:cs="Calibri"/>
          <w:b/>
          <w:u w:val="single"/>
        </w:rPr>
        <w:t>(Q2 &amp; IF= 2.218)</w:t>
      </w:r>
    </w:p>
    <w:p w14:paraId="01C0C7D2"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Azimi H., Shabanlou S.,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Kerdar S., (2018), Closure to “</w:t>
      </w:r>
      <w:r w:rsidRPr="00B039CA">
        <w:rPr>
          <w:rFonts w:ascii="Calibri" w:hAnsi="Calibri" w:cs="Calibri"/>
          <w:lang w:val="en-CA"/>
        </w:rPr>
        <w:t xml:space="preserve">Combination of Computational Fluid Dynamics, Adaptive Neuro-Fuzzy Inference System, and Genetic Algorithm for Predicting Discharge Coefficient of Rectangular Side Orifices”, </w:t>
      </w:r>
      <w:r w:rsidRPr="00B039CA">
        <w:rPr>
          <w:rFonts w:ascii="Calibri" w:hAnsi="Calibri" w:cs="Calibri"/>
        </w:rPr>
        <w:t xml:space="preserve">Journal of Irrigation and Drainage Engineering, ASCE, </w:t>
      </w:r>
      <w:r w:rsidRPr="00B039CA">
        <w:rPr>
          <w:rFonts w:ascii="Calibri" w:hAnsi="Calibri" w:cs="Calibri"/>
          <w:bCs/>
          <w:iCs/>
          <w:shd w:val="clear" w:color="auto" w:fill="FFFFFF"/>
        </w:rPr>
        <w:t xml:space="preserve">Vol. </w:t>
      </w:r>
      <w:r w:rsidRPr="00B039CA">
        <w:rPr>
          <w:rFonts w:ascii="Calibri" w:hAnsi="Calibri" w:cs="Calibri"/>
        </w:rPr>
        <w:t xml:space="preserve">144, No. 5, pp. 07018021. doi: 10.1061/(ASCE)IR.1943-4774.0001190 </w:t>
      </w:r>
      <w:r w:rsidRPr="00B039CA">
        <w:rPr>
          <w:rFonts w:ascii="Calibri" w:hAnsi="Calibri" w:cs="Calibri"/>
          <w:b/>
          <w:u w:val="single"/>
        </w:rPr>
        <w:t>(Q2 &amp; IF= 1.360)</w:t>
      </w:r>
    </w:p>
    <w:p w14:paraId="5BBE6C20"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Moeeni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(2018), Impact of Normalization and Input on ARMAX-ANN Model Performance in Suspended Sediment Load Prediction, Water Resources Management, Vol. 32, No. 3, pp. 845-863. doi: 10.1007/s11269-017-1842-z. </w:t>
      </w:r>
      <w:r w:rsidRPr="00B039CA">
        <w:rPr>
          <w:rFonts w:ascii="Calibri" w:hAnsi="Calibri" w:cs="Calibri"/>
          <w:b/>
          <w:u w:val="single"/>
        </w:rPr>
        <w:t>(Q1 &amp; IF= 2.644)</w:t>
      </w:r>
    </w:p>
    <w:p w14:paraId="3346E13E"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Zaji A.H.,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Shamshirband S., (2018), Standard equations for predicting the discharge coefficient of as modified high performance side weir, Scientia Iranica</w:t>
      </w:r>
      <w:r w:rsidRPr="00B039CA">
        <w:rPr>
          <w:rFonts w:ascii="Calibri" w:hAnsi="Calibri" w:cs="Calibri"/>
          <w:shd w:val="clear" w:color="auto" w:fill="FFFFFF"/>
        </w:rPr>
        <w:t xml:space="preserve">, </w:t>
      </w:r>
      <w:r w:rsidRPr="00B039CA">
        <w:rPr>
          <w:rFonts w:ascii="Calibri" w:hAnsi="Calibri" w:cs="Calibri"/>
        </w:rPr>
        <w:t xml:space="preserve">Vol. 25, No. 3A, pp. 1057-1069, doi: 10.24200/sci.2017.4198 </w:t>
      </w:r>
      <w:r w:rsidRPr="00B039CA">
        <w:rPr>
          <w:rFonts w:ascii="Calibri" w:hAnsi="Calibri" w:cs="Calibri"/>
          <w:b/>
          <w:u w:val="single"/>
        </w:rPr>
        <w:t>(Q4 &amp; IF= 0.475)</w:t>
      </w:r>
    </w:p>
    <w:p w14:paraId="413BDB4B" w14:textId="77777777" w:rsidR="00B039CA" w:rsidRPr="00B039CA" w:rsidRDefault="00B039CA" w:rsidP="004E1FAF">
      <w:pPr>
        <w:numPr>
          <w:ilvl w:val="0"/>
          <w:numId w:val="2"/>
        </w:numPr>
        <w:spacing w:before="0" w:after="0" w:line="276" w:lineRule="auto"/>
        <w:rPr>
          <w:rFonts w:ascii="Calibri" w:hAnsi="Calibri" w:cs="Calibri"/>
        </w:rPr>
      </w:pPr>
      <w:r w:rsidRPr="00B039CA">
        <w:rPr>
          <w:rFonts w:ascii="Calibri" w:hAnsi="Calibri" w:cs="Calibri"/>
        </w:rPr>
        <w:t xml:space="preserve">Azimi,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Gharabaghi B., Khoshbin F., (2018), Evolutionary design of Generalized Group Method of Data Handling-type Neural Network for Estimating Hydraulic Jump Roller Length, Acta Mechanica, Vol. 229, No. 3, pp. 1197-1214. doi 10.1007/s00707-017-2043-9. </w:t>
      </w:r>
      <w:r w:rsidRPr="00B039CA">
        <w:rPr>
          <w:rFonts w:ascii="Calibri" w:hAnsi="Calibri" w:cs="Calibri"/>
          <w:b/>
          <w:u w:val="single"/>
        </w:rPr>
        <w:t>(Q2 &amp; IF= 2.113)</w:t>
      </w:r>
    </w:p>
    <w:p w14:paraId="3058A8EF"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(Renyi Physica 2018)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(2018), Formulating the shear stress distribution in circular open channels based on the Renyi entropy, Physica A: Statistical Mechanics and its Applications. Vol. 490, pp. 114-126. doi: 10.1007/s11269-017-1797-0 </w:t>
      </w:r>
      <w:r w:rsidRPr="00B039CA">
        <w:rPr>
          <w:rFonts w:ascii="Calibri" w:hAnsi="Calibri" w:cs="Calibri"/>
          <w:b/>
          <w:u w:val="single"/>
        </w:rPr>
        <w:t>(Q2 &amp; IF= 2.132)</w:t>
      </w:r>
    </w:p>
    <w:p w14:paraId="5455A6C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Bostan M., Akhtari A.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(2018), Deriving the governing equation for a shock damper to model the unsteady flow caused by sudden valve closure and sudden demand </w:t>
      </w:r>
      <w:r w:rsidRPr="00B039CA">
        <w:rPr>
          <w:rFonts w:ascii="Calibri" w:hAnsi="Calibri" w:cs="Calibri"/>
        </w:rPr>
        <w:lastRenderedPageBreak/>
        <w:t xml:space="preserve">change, Journal of Water Supply: Research and Technology – AQUA. Vol. 67, No. 2, pp. 202-210. doi: 10.2166/aqua.2017.116. </w:t>
      </w:r>
      <w:r w:rsidRPr="00B039CA">
        <w:rPr>
          <w:rFonts w:ascii="Calibri" w:hAnsi="Calibri" w:cs="Calibri"/>
          <w:b/>
          <w:u w:val="single"/>
        </w:rPr>
        <w:t>(Q3 &amp; IF= 1.179)</w:t>
      </w:r>
    </w:p>
    <w:p w14:paraId="74EAE9FD" w14:textId="77777777" w:rsidR="00B039CA" w:rsidRPr="00B039CA" w:rsidRDefault="00B039CA" w:rsidP="00B039CA">
      <w:pPr>
        <w:spacing w:before="0" w:after="0" w:line="240" w:lineRule="auto"/>
        <w:ind w:left="0" w:firstLine="0"/>
        <w:rPr>
          <w:rFonts w:ascii="Calibri" w:hAnsi="Calibri" w:cs="Calibri"/>
          <w:b/>
          <w:u w:val="single"/>
        </w:rPr>
      </w:pPr>
      <w:r w:rsidRPr="00B039CA">
        <w:rPr>
          <w:rFonts w:ascii="Calibri" w:hAnsi="Calibri" w:cs="Calibri"/>
          <w:b/>
          <w:u w:val="single"/>
        </w:rPr>
        <w:br w:type="page"/>
      </w:r>
    </w:p>
    <w:p w14:paraId="56A94CBC" w14:textId="61C99BD7" w:rsidR="00B039CA" w:rsidRPr="00B039CA" w:rsidRDefault="00414417"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lang w:val="en-CA"/>
        </w:rPr>
        <w:lastRenderedPageBreak/>
        <w:t xml:space="preserve"> </w:t>
      </w:r>
      <w:r w:rsidR="00B039CA" w:rsidRPr="00B039CA">
        <w:rPr>
          <w:rFonts w:ascii="Calibri" w:hAnsi="Calibri" w:cs="Calibri"/>
          <w:lang w:val="en-CA"/>
        </w:rPr>
        <w:t xml:space="preserve">(SERRA SARIMA-ANN 2017) </w:t>
      </w:r>
      <w:r w:rsidR="00B039CA" w:rsidRPr="00B039CA">
        <w:rPr>
          <w:rFonts w:ascii="Calibri" w:hAnsi="Calibri" w:cs="Calibri"/>
          <w:bCs/>
          <w:lang w:val="en-CA"/>
        </w:rPr>
        <w:t xml:space="preserve">Moeeni H., </w:t>
      </w:r>
      <w:r w:rsidR="00B039CA" w:rsidRPr="00B039CA">
        <w:rPr>
          <w:rFonts w:ascii="Calibri" w:hAnsi="Calibri" w:cs="Calibri"/>
          <w:b/>
          <w:bCs/>
          <w:sz w:val="24"/>
          <w:lang w:val="en-CA"/>
        </w:rPr>
        <w:t xml:space="preserve">Bonakdari H., </w:t>
      </w:r>
      <w:r w:rsidR="00B039CA" w:rsidRPr="00B039CA">
        <w:rPr>
          <w:rFonts w:ascii="Calibri" w:hAnsi="Calibri" w:cs="Calibri"/>
          <w:bCs/>
          <w:lang w:val="en-CA"/>
        </w:rPr>
        <w:t>(2017),</w:t>
      </w:r>
      <w:r w:rsidR="00B039CA" w:rsidRPr="00B039CA">
        <w:rPr>
          <w:rFonts w:ascii="Calibri" w:hAnsi="Calibri" w:cs="Calibri"/>
          <w:b/>
          <w:bCs/>
          <w:lang w:val="en-CA"/>
        </w:rPr>
        <w:t xml:space="preserve"> </w:t>
      </w:r>
      <w:r w:rsidR="00B039CA" w:rsidRPr="00B039CA">
        <w:rPr>
          <w:rFonts w:ascii="Calibri" w:hAnsi="Calibri" w:cs="Calibri"/>
          <w:lang w:val="en-CA"/>
        </w:rPr>
        <w:t>Forecasting Monthly Inflow with Extreme Seasonal Variation Using the Hybrid SARIMA-ANN Model,</w:t>
      </w:r>
      <w:r w:rsidR="00B039CA" w:rsidRPr="00B039CA">
        <w:rPr>
          <w:rFonts w:ascii="Calibri" w:hAnsi="Calibri" w:cs="Calibri"/>
          <w:bCs/>
          <w:lang w:val="en-CA"/>
        </w:rPr>
        <w:t xml:space="preserve"> </w:t>
      </w:r>
      <w:r w:rsidR="00B039CA" w:rsidRPr="00B039CA">
        <w:rPr>
          <w:rFonts w:ascii="Calibri" w:hAnsi="Calibri" w:cs="Calibri"/>
          <w:lang w:val="en-CA"/>
        </w:rPr>
        <w:t>Stochastic Environmental Research and Risk Assessment, Vol 31, No. 8, pp. 1997-2010.</w:t>
      </w:r>
      <w:r w:rsidR="00B039CA" w:rsidRPr="00B039CA">
        <w:rPr>
          <w:rFonts w:ascii="Calibri" w:hAnsi="Calibri" w:cs="Calibri"/>
          <w:bCs/>
          <w:lang w:val="en-CA"/>
        </w:rPr>
        <w:t xml:space="preserve"> </w:t>
      </w:r>
      <w:r w:rsidR="00B039CA" w:rsidRPr="00B039CA">
        <w:rPr>
          <w:rFonts w:ascii="Calibri" w:hAnsi="Calibri" w:cs="Calibri"/>
        </w:rPr>
        <w:t xml:space="preserve">DOI: 10.1007/s00477-016-1273-z. </w:t>
      </w:r>
      <w:r w:rsidR="00B039CA" w:rsidRPr="00B039CA">
        <w:rPr>
          <w:rFonts w:ascii="Calibri" w:hAnsi="Calibri" w:cs="Calibri"/>
          <w:b/>
          <w:u w:val="single"/>
        </w:rPr>
        <w:t>(Q1 &amp; IF= 2.668)</w:t>
      </w:r>
    </w:p>
    <w:p w14:paraId="37F1A343"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(Stable GMDH AMC 2017) Shaghaghi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Gholami A., Ebtehaj I., Zeinolabedini M., (2017), Comparative analysis of GMDH neural network based on genetic algorithm and particle swarm optimization in stable channel design, Applied Mathematics and Computation, Vol. 313, pp. 271-286. DOI: 10.1016/j.amc.2017.06.012. </w:t>
      </w:r>
      <w:r w:rsidRPr="00B039CA">
        <w:rPr>
          <w:rFonts w:ascii="Calibri" w:hAnsi="Calibri" w:cs="Calibri"/>
          <w:b/>
          <w:u w:val="single"/>
        </w:rPr>
        <w:t>(Q1 &amp; IF= 2.300)</w:t>
      </w:r>
    </w:p>
    <w:p w14:paraId="4C110872"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(Streamflow JOH 2017) Zaher Mundher Yaseen Z. M.,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Deo R. C., Danandeh Mehr A., Melini Wan Mohtar W. H., Diop L., El-shafieh A., Singh V. P., (2017), Novel approach for streamflow forecasting using a hybrid ANFIS-FFa model, Journal of Hydrology, Vol. 554, pp. 263-276. doi: 10.1016/j.jhydrol.2017.09.007. </w:t>
      </w:r>
      <w:r w:rsidRPr="00B039CA">
        <w:rPr>
          <w:rFonts w:ascii="Calibri" w:hAnsi="Calibri" w:cs="Calibri"/>
          <w:b/>
          <w:u w:val="single"/>
        </w:rPr>
        <w:t>(Q1 &amp; IF= 3.727)</w:t>
      </w:r>
    </w:p>
    <w:p w14:paraId="447DE5B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(Shear Stress RNN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(2017), Estimating the shear stress distribution in circular channels based on the randomized neural network technique, Applied Soft Computing Journal, Vol. 58, pp. 441-448. DOI: 10.1016/j.asoc.2017.05.024. </w:t>
      </w:r>
      <w:r w:rsidRPr="00B039CA">
        <w:rPr>
          <w:rFonts w:ascii="Calibri" w:hAnsi="Calibri" w:cs="Calibri"/>
          <w:b/>
          <w:u w:val="single"/>
        </w:rPr>
        <w:t>(Q1 &amp; IF= 3.907)</w:t>
      </w:r>
    </w:p>
    <w:p w14:paraId="2CE27154"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(Groyne ASCO 2017) Safarzadeh, A., 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(2017), Comparative Assessment of the Hybrid Genetic Algorithm–Artificial Neural Network and Genetic Programming Methods for the Prediction of Longitudinal Velocity Field around a Single Straight Groyne. Applied Soft Computing, Vol. 60, pp. 213-228, DOI: 10.1016/j.asoc.2017.06.048. </w:t>
      </w:r>
      <w:r w:rsidRPr="00B039CA">
        <w:rPr>
          <w:rFonts w:ascii="Calibri" w:hAnsi="Calibri" w:cs="Calibri"/>
          <w:b/>
          <w:u w:val="single"/>
        </w:rPr>
        <w:t>(Q1 &amp; IF= 3.907).</w:t>
      </w:r>
    </w:p>
    <w:p w14:paraId="062260D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(Shear ELM UW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(2017), Efficient shear stress distribution detection in circular channels using Extreme Learning Machines and the M5 model tree algorithm. Urban Water Journal, Vol. 14, No. 10, pp. 999-1006. DOI: 10.1080/1573062X.2017.1325495. </w:t>
      </w:r>
      <w:r w:rsidRPr="00B039CA">
        <w:rPr>
          <w:rFonts w:ascii="Calibri" w:hAnsi="Calibri" w:cs="Calibri"/>
          <w:b/>
          <w:u w:val="single"/>
        </w:rPr>
        <w:t>(Q1 &amp; IF= 2.744).</w:t>
      </w:r>
    </w:p>
    <w:p w14:paraId="6FE8AF0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(Sediment GEP 2017)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(2017), No-deposition Sediment Transport in Sewers Using Gene Expression Programming, Journal of Soft Computing in Civil Engineering, Vol. 1, No. 1, pp. 26-50.</w:t>
      </w:r>
    </w:p>
    <w:p w14:paraId="4C8E8FFB"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Akhatri A. A., Ebtehaj I., (2017) A combination of computational fluid dynamics, artificial neural network and support vectors machines model to predict flow variables in curved channel. </w:t>
      </w:r>
      <w:r w:rsidRPr="00B039CA">
        <w:rPr>
          <w:rFonts w:ascii="Calibri" w:hAnsi="Calibri" w:cs="Calibri"/>
          <w:shd w:val="clear" w:color="auto" w:fill="FFFFFF"/>
        </w:rPr>
        <w:t xml:space="preserve">Scientia Iranica, doi: </w:t>
      </w:r>
      <w:r w:rsidRPr="00B039CA">
        <w:rPr>
          <w:rFonts w:ascii="Calibri" w:hAnsi="Calibri" w:cs="Calibri"/>
          <w:caps/>
        </w:rPr>
        <w:t xml:space="preserve">10.24200/SCI.2017.4520. </w:t>
      </w:r>
      <w:r w:rsidRPr="00B039CA">
        <w:rPr>
          <w:rFonts w:ascii="Calibri" w:hAnsi="Calibri" w:cs="Calibri"/>
          <w:b/>
          <w:u w:val="single"/>
        </w:rPr>
        <w:t>(Q4 &amp; IF= 0.475)</w:t>
      </w:r>
    </w:p>
    <w:p w14:paraId="1436692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(Shear Stress RNN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(2017), Estimating the shear stress distribution in circular channels based on the randomized neural network technique, Applied Soft Computing Journal, Vol. 58, pp. 441-448. DOI: 10.1016/j.asoc.2017.05.024. </w:t>
      </w:r>
      <w:r w:rsidRPr="00B039CA">
        <w:rPr>
          <w:rFonts w:ascii="Calibri" w:hAnsi="Calibri" w:cs="Calibri"/>
          <w:b/>
          <w:u w:val="single"/>
        </w:rPr>
        <w:t>(Q1 &amp; IF= 3.907)</w:t>
      </w:r>
    </w:p>
    <w:p w14:paraId="066BBB68"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lastRenderedPageBreak/>
        <w:t>(Scour WASET 2017)</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Ebtehaj I., (2017), Scour Depth Prediction around Bridge Piers Using Neuro-Fuzzy and Neural Network Approaches, International Journal of Civil, Environmental, Structural, Construction and Architectural Engineering, Vol. 11, No. 6, pp. 835-839.</w:t>
      </w:r>
    </w:p>
    <w:p w14:paraId="6E0142E5"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(SVM-FFA Tillage 2017) Ghorbani M. A., Shamshirband S., Zare Haghi D., Azani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(2017), Application of firefly algorithm-based support vector machines for prediction of field capacity and permanent wilting point, Soil &amp; Tillage Research, Vol. 172, pp. 32–38, DOI: 10.1016/j.still.2017.04.009. </w:t>
      </w:r>
      <w:r w:rsidRPr="00B039CA">
        <w:rPr>
          <w:rFonts w:ascii="Calibri" w:hAnsi="Calibri" w:cs="Calibri"/>
          <w:b/>
          <w:u w:val="single"/>
        </w:rPr>
        <w:t>(Q1 &amp; IF= 3.824)</w:t>
      </w:r>
    </w:p>
    <w:p w14:paraId="41703B49"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(ANFIS-DE AWS 2017)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(2017) Design of a Fuzzy Differential Evolution Algorithm to Predict Non-deposition Sediment Transport. Applied Water Science, Vol. 7, No. 8, pp. 4287-4299. DOI: 10.1007/s13201-017-0562-0.</w:t>
      </w:r>
    </w:p>
    <w:p w14:paraId="099F2F2C"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(SARIMA-ANFIS Inflow WARM 2017) Moeeni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(2017), Integrated SARIMA with Neuro-Fuzzy Systems and Neural Networks for Monthly Inflow Prediction, Water Resource Management, Vol. 31, No. 7, pp. 2141-2156. DOI 10.1007/s11269-017-1632-7. </w:t>
      </w:r>
      <w:r w:rsidRPr="00B039CA">
        <w:rPr>
          <w:rFonts w:ascii="Calibri" w:hAnsi="Calibri" w:cs="Calibri"/>
          <w:b/>
          <w:u w:val="single"/>
        </w:rPr>
        <w:t>(Q1 &amp; IF= 2.644)</w:t>
      </w:r>
    </w:p>
    <w:p w14:paraId="3AE161AF"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(Shear Force IJRBM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Akhtari A. A., Zaji A. H., (2017), Estimating the shear force carried by walls in rough rectangular channels using a new approach based on the radial basis function method, International Journal of River Basin Management, Vol. 15, No. 3, pp. 309-305. DOI: 10.1080/15715124.2017.1307845. </w:t>
      </w:r>
      <w:r w:rsidRPr="00B039CA">
        <w:rPr>
          <w:rFonts w:ascii="Calibri" w:hAnsi="Calibri" w:cs="Calibri"/>
          <w:b/>
          <w:u w:val="single"/>
        </w:rPr>
        <w:t>(Q3 &amp; IF= 0.357).</w:t>
      </w:r>
    </w:p>
    <w:p w14:paraId="736D40FA"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(CERJ Shear Force 2017)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(2017), Comparison between Three Soft Computing Methods in Estimating Shear Force Carried by Walls in Rough Rectangular Channels, Civil Engineering Research Journal, Vol. 1, No. 1, 555554.</w:t>
      </w:r>
    </w:p>
    <w:p w14:paraId="41629ED2"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(Side Wier ID 2017) Azimi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(2017), A highly efficient gene expression programming model for predicting the discharge coefficient in a side weir along a trapezoidal canal, Irrigation and Drainage, Wiley, Vol. 66, pp. 655–666. DOI: 10.1002/ird.2127. </w:t>
      </w:r>
      <w:r w:rsidRPr="00B039CA">
        <w:rPr>
          <w:rFonts w:ascii="Calibri" w:hAnsi="Calibri" w:cs="Calibri"/>
          <w:b/>
          <w:u w:val="single"/>
        </w:rPr>
        <w:t>(Q3 &amp; IF= 0.707).</w:t>
      </w:r>
    </w:p>
    <w:p w14:paraId="7F73BC9F"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(Energy EPR WST 2017)</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Akhbari A. (2017), Multi-Objective Evolutionary Polynomial Regression-Based Prediction of Energy Consumption Probing, Water Science &amp; Technology, Vol. </w:t>
      </w:r>
      <w:r w:rsidRPr="00B039CA">
        <w:rPr>
          <w:rFonts w:ascii="Calibri" w:hAnsi="Calibri" w:cs="Calibri"/>
          <w:color w:val="000000"/>
          <w:sz w:val="17"/>
          <w:szCs w:val="17"/>
          <w:shd w:val="clear" w:color="auto" w:fill="FFFFFF"/>
        </w:rPr>
        <w:t>75, No. 12, pp. 2791-2799.</w:t>
      </w:r>
      <w:r w:rsidRPr="00B039CA">
        <w:rPr>
          <w:rFonts w:ascii="Calibri" w:hAnsi="Calibri" w:cs="Calibri"/>
        </w:rPr>
        <w:t xml:space="preserve"> DOI: 10.2166/wst.2017.158. </w:t>
      </w:r>
      <w:r w:rsidRPr="00B039CA">
        <w:rPr>
          <w:rFonts w:ascii="Calibri" w:hAnsi="Calibri" w:cs="Calibri"/>
          <w:b/>
          <w:u w:val="single"/>
        </w:rPr>
        <w:t>(Q3 &amp; IF= 1.247)</w:t>
      </w:r>
    </w:p>
    <w:p w14:paraId="161813E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(SVM Discharge 2017) Zaji A.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(2017), Optimum support vector regression for discharge coefficient of modified side weirs prediction, INAE Letters, Vol. 2, pp. 25-33. DOI 10.1007/s41403-017-0018-8.</w:t>
      </w:r>
    </w:p>
    <w:p w14:paraId="34C04D6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(Shear GEP IJSR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(2017), An analysis of shear stress distribution in circular channels with sediment deposition based on Gene Expression </w:t>
      </w:r>
      <w:r w:rsidRPr="00B039CA">
        <w:rPr>
          <w:rFonts w:ascii="Calibri" w:hAnsi="Calibri" w:cs="Calibri"/>
        </w:rPr>
        <w:lastRenderedPageBreak/>
        <w:t xml:space="preserve">Programming, International Journal of Sediment Research, Vol. 32, No. 4, pp. 575-584. DOI: 10.1016/j.ijsrc.2017.04.004. </w:t>
      </w:r>
      <w:r w:rsidRPr="00B039CA">
        <w:rPr>
          <w:rFonts w:ascii="Calibri" w:hAnsi="Calibri" w:cs="Calibri"/>
          <w:b/>
          <w:u w:val="single"/>
        </w:rPr>
        <w:t>(Q3 &amp; IF= 1.659)</w:t>
      </w:r>
    </w:p>
    <w:p w14:paraId="5065282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(Deposit RBF-SVM SWRM 2017) Sultan Q.,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(2017), Potential of Radial basis Function Network with Particle Swarm Optimization for Prediction of Sediment Transport at the Limit of Deposition in a Clean Pipe, Sustainable Water Resources Management, Vol. 3, No. 4, pp. 391-401. DOI 10.1007/s40899-017-0104-9.</w:t>
      </w:r>
    </w:p>
    <w:p w14:paraId="53C2368F"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(FSS Pareto Scour 2017) Azimi, H.,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Ebtehaj, I., </w:t>
      </w:r>
      <w:r w:rsidRPr="00B039CA">
        <w:rPr>
          <w:rFonts w:ascii="Calibri" w:hAnsi="Calibri" w:cs="Calibri"/>
          <w:shd w:val="clear" w:color="auto" w:fill="FFFFFF"/>
        </w:rPr>
        <w:t xml:space="preserve">Ashraf Talesh S. H., Michelson D., Jamali A., (2017), </w:t>
      </w:r>
      <w:r w:rsidRPr="00B039CA">
        <w:rPr>
          <w:rFonts w:ascii="Calibri" w:hAnsi="Calibri" w:cs="Calibri"/>
        </w:rPr>
        <w:t xml:space="preserve">Evolutionary Pareto Optimization of an ANFIS Network for Modeling Scour at Pile Groups in Clear Water Condition, Fuzzy Sets and Systems, Vol. 319, pp. 50-69. doi: 10.1016/j.fss.2016.10.010. </w:t>
      </w:r>
      <w:r w:rsidRPr="00B039CA">
        <w:rPr>
          <w:rFonts w:ascii="Calibri" w:hAnsi="Calibri" w:cs="Calibri"/>
          <w:b/>
          <w:u w:val="single"/>
        </w:rPr>
        <w:t>(Q1 &amp; IF= 2.675)</w:t>
      </w:r>
    </w:p>
    <w:p w14:paraId="5CB3F659"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(Wall Shear AWS 2017)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(2017), Using two soft computing methods to predict wall and bed shear stress in smooth rectangular channels, Applied Water Science, Vol. 7, No. 7, pp. 3973-3983. DOI: 10.1007/s13201-017-0548-y</w:t>
      </w:r>
    </w:p>
    <w:p w14:paraId="7EFE8B78"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(Time Series JOH 2017) Moeeni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Fatemi S. E., (2017) Stochastic model stationarization by eliminating the periodic term and its effect on time series prediction, Journal of Hydrology, Vol. 547, pp. 348-364. DOI: 10.1016/j.jhydrol.2017.02.012. </w:t>
      </w:r>
      <w:r w:rsidRPr="00B039CA">
        <w:rPr>
          <w:rFonts w:ascii="Calibri" w:hAnsi="Calibri" w:cs="Calibri"/>
          <w:b/>
          <w:u w:val="single"/>
        </w:rPr>
        <w:t>(Q1 &amp; IF= 3.727)</w:t>
      </w:r>
    </w:p>
    <w:p w14:paraId="06398451"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(Sharp Bend ANFIS Hydroinf 2017)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Akhtari A. A. (2017), Design of an Adaptive Neuro-Fuzzy Computing Technique for Predicting Flow Variables in a 90° Sharp Bend, Journal of Hydroinformatics, Vol. 19, No. 4, pp. 572-585. DOI: 10.2166/hydro.2017.200. </w:t>
      </w:r>
      <w:r w:rsidRPr="00B039CA">
        <w:rPr>
          <w:rFonts w:ascii="Calibri" w:hAnsi="Calibri" w:cs="Calibri"/>
          <w:b/>
          <w:u w:val="single"/>
        </w:rPr>
        <w:t>(Q1 &amp; IF= 1.797)</w:t>
      </w:r>
    </w:p>
    <w:p w14:paraId="6795C581"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(Chiu AJIRS 2017) Binesh N.,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(2017), Discharge Estimation Based on Chiu’s Equation in Narrow Sewer Channels, Asian Journal of Innovative Research in Science, Engineering and Technology, Vol. 2, No. 6, pp. 1-7.</w:t>
      </w:r>
    </w:p>
    <w:p w14:paraId="77C6DAE6"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(Discharge Sensitivity FMI 2017) Azimi 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(2017), Sensitivity Analysis of the Factors Affecting the Discharge Capacity of Side Weirs in Trapezoidal Channels using Extreme Learning Machines, Flow Measurement and Instrumentation, Vol. 54, pp. 216-223. DOI: 10.1016/j.flowmeasinst.2017.02.005. </w:t>
      </w:r>
      <w:r w:rsidRPr="00B039CA">
        <w:rPr>
          <w:rFonts w:ascii="Calibri" w:hAnsi="Calibri" w:cs="Calibri"/>
          <w:b/>
          <w:u w:val="single"/>
        </w:rPr>
        <w:t>(Q3 &amp; IF= 1.407)</w:t>
      </w:r>
    </w:p>
    <w:p w14:paraId="22C89F1F"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(INAE Reservoir Inflow 2017) Moeeni H., </w:t>
      </w:r>
      <w:r w:rsidRPr="00B039CA">
        <w:rPr>
          <w:rFonts w:ascii="Calibri" w:hAnsi="Calibri" w:cs="Calibri"/>
          <w:b/>
          <w:sz w:val="24"/>
        </w:rPr>
        <w:t>Bonakdari H.,</w:t>
      </w:r>
      <w:r w:rsidRPr="00B039CA">
        <w:rPr>
          <w:rFonts w:ascii="Calibri" w:hAnsi="Calibri" w:cs="Calibri"/>
          <w:sz w:val="24"/>
        </w:rPr>
        <w:t xml:space="preserve"> </w:t>
      </w:r>
      <w:bookmarkStart w:id="11" w:name="OLE_LINK81"/>
      <w:bookmarkStart w:id="12" w:name="OLE_LINK82"/>
      <w:r w:rsidRPr="00B039CA">
        <w:rPr>
          <w:rFonts w:ascii="Calibri" w:hAnsi="Calibri" w:cs="Calibri"/>
        </w:rPr>
        <w:t>Fatemi</w:t>
      </w:r>
      <w:bookmarkEnd w:id="11"/>
      <w:bookmarkEnd w:id="12"/>
      <w:r w:rsidRPr="00B039CA">
        <w:rPr>
          <w:rFonts w:ascii="Calibri" w:hAnsi="Calibri" w:cs="Calibri"/>
        </w:rPr>
        <w:t xml:space="preserve"> S. E., Zaji A. H., (2017), Assessment of Stochastic Models and a Hybrid Artificial Neural Network-Genetic Algorithm Method in Forecasting Monthly Reservoir Inflow, INAE Letters, Vol. 2, No. 1, pp. 13-23. doi: 10.1007/s41403-017-0017-9.</w:t>
      </w:r>
    </w:p>
    <w:p w14:paraId="058D1B9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(Pipeline ASCE 2017)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Shamshirband S., Ismail, Z., Hashim, R., (2017), A New Approach to Estimate Velocity at Limit of Deposition in Storm Sewers Using Vector Machine Coupled with Firefly Algorithm. Journal of Pipeline Systems - Engineering and </w:t>
      </w:r>
      <w:r w:rsidRPr="00B039CA">
        <w:rPr>
          <w:rFonts w:ascii="Calibri" w:hAnsi="Calibri" w:cs="Calibri"/>
        </w:rPr>
        <w:lastRenderedPageBreak/>
        <w:t xml:space="preserve">Practice, ASCE, Vol. 8, No. 2, pp. 04016018 (1-12). doi: 10.1061/(ASCE)PS.1949-1204.0000252. </w:t>
      </w:r>
      <w:r w:rsidRPr="00B039CA">
        <w:rPr>
          <w:rFonts w:ascii="Calibri" w:hAnsi="Calibri" w:cs="Calibri"/>
          <w:b/>
          <w:u w:val="single"/>
        </w:rPr>
        <w:t>(Q3 &amp; IF= 0.971)</w:t>
      </w:r>
    </w:p>
    <w:p w14:paraId="11683398"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(EARTH Stable GMDH 2017)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Ebtehaj I., Shaghaghi S., Khoshbin F., (2017), Developing an expert group method of data handling system for predicting the geometry of a stable channel with a gravel bed, Earth Surface Processes and Landforms, Vol. 42, pp. 1460-1471.</w:t>
      </w:r>
      <w:r w:rsidRPr="00B039CA">
        <w:rPr>
          <w:rFonts w:ascii="Calibri" w:hAnsi="Calibri" w:cs="Calibri"/>
          <w:b/>
          <w:bCs/>
        </w:rPr>
        <w:t xml:space="preserve"> </w:t>
      </w:r>
      <w:r w:rsidRPr="00B039CA">
        <w:rPr>
          <w:rFonts w:ascii="Calibri" w:hAnsi="Calibri" w:cs="Calibri"/>
        </w:rPr>
        <w:t xml:space="preserve">doi: 10.1002/esp.4104. </w:t>
      </w:r>
      <w:r w:rsidRPr="00B039CA">
        <w:rPr>
          <w:rFonts w:ascii="Calibri" w:hAnsi="Calibri" w:cs="Calibri"/>
          <w:b/>
          <w:u w:val="single"/>
        </w:rPr>
        <w:t>(Q1 &amp; IF= 3.772)</w:t>
      </w:r>
    </w:p>
    <w:p w14:paraId="6590097C"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(Irrigation CFD ANFIS ASCE 2017) Azimi H., Shabanlou S.,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Kardar S., (2017), A Combination of Computational Fluid Dynamics, Adaptive Neuro Fuzzy Inference System and Genetic Algorithm for Predicting Discharge Coefficient of Rectangular side Orifices, Journal of Irrigation and Drainage Engineering, ASCE, Vol. 143, No. 7, pp. 04017015 (1-11). doi: 10.1061/(ASCE)IR.1943-4774.0001190. </w:t>
      </w:r>
      <w:r w:rsidRPr="00B039CA">
        <w:rPr>
          <w:rFonts w:ascii="Calibri" w:hAnsi="Calibri" w:cs="Calibri"/>
          <w:b/>
          <w:u w:val="single"/>
        </w:rPr>
        <w:t>(Q2 &amp; IF= 1.616)</w:t>
      </w:r>
    </w:p>
    <w:p w14:paraId="61C8CDE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(Scientica GMDH Incipient 2017)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Khoshbin F., Hin Joo Bong C., Ab. Ghani A., (2017), Development of Group Method of Data Handling based on Genetic Algorithm to predict incipient motion in rigid rectangular storm water channel, Scientia Iranica, Vol. 24, No. 3, pp. 1000-1009. doi: 10.24200/SCI.2017.4083. </w:t>
      </w:r>
      <w:r w:rsidRPr="00B039CA">
        <w:rPr>
          <w:rFonts w:ascii="Calibri" w:hAnsi="Calibri" w:cs="Calibri"/>
          <w:b/>
          <w:u w:val="single"/>
        </w:rPr>
        <w:t>(Q4 &amp; IF= 0.475)</w:t>
      </w:r>
    </w:p>
    <w:p w14:paraId="6F8F504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(JESS Inflow 2017) </w:t>
      </w:r>
      <w:r w:rsidRPr="00B039CA">
        <w:rPr>
          <w:rFonts w:ascii="Calibri" w:hAnsi="Calibri" w:cs="Calibri"/>
          <w:bCs/>
        </w:rPr>
        <w:t xml:space="preserve">Moeeni H., </w:t>
      </w:r>
      <w:r w:rsidRPr="00B039CA">
        <w:rPr>
          <w:rFonts w:ascii="Calibri" w:hAnsi="Calibri" w:cs="Calibri"/>
          <w:b/>
          <w:bCs/>
          <w:sz w:val="24"/>
        </w:rPr>
        <w:t xml:space="preserve">Bonakdari H., </w:t>
      </w:r>
      <w:r w:rsidRPr="00B039CA">
        <w:rPr>
          <w:rFonts w:ascii="Calibri" w:hAnsi="Calibri" w:cs="Calibri"/>
        </w:rPr>
        <w:t xml:space="preserve">Ebtehaj, I., </w:t>
      </w:r>
      <w:r w:rsidRPr="00B039CA">
        <w:rPr>
          <w:rFonts w:ascii="Calibri" w:hAnsi="Calibri" w:cs="Calibri"/>
          <w:bCs/>
        </w:rPr>
        <w:t>(2017),</w:t>
      </w:r>
      <w:r w:rsidRPr="00B039CA">
        <w:rPr>
          <w:rFonts w:ascii="Calibri" w:hAnsi="Calibri" w:cs="Calibri"/>
          <w:b/>
          <w:bCs/>
        </w:rPr>
        <w:t xml:space="preserve"> </w:t>
      </w:r>
      <w:hyperlink r:id="rId32" w:history="1">
        <w:r w:rsidRPr="00B039CA">
          <w:rPr>
            <w:rFonts w:ascii="Calibri" w:hAnsi="Calibri" w:cs="Calibri"/>
          </w:rPr>
          <w:t>Monthly reservoir inflow forecasting using a new hybrid SARIMA genetic programming approach</w:t>
        </w:r>
      </w:hyperlink>
      <w:r w:rsidRPr="00B039CA">
        <w:rPr>
          <w:rFonts w:ascii="Calibri" w:hAnsi="Calibri" w:cs="Calibri"/>
        </w:rPr>
        <w:t xml:space="preserve">. Journal of Earth System Science, Vol. 126, pp. 1-18. DOI 10.1007/s12040-017-0798-y. </w:t>
      </w:r>
      <w:r w:rsidRPr="00B039CA">
        <w:rPr>
          <w:rFonts w:ascii="Calibri" w:hAnsi="Calibri" w:cs="Calibri"/>
          <w:b/>
          <w:u w:val="single"/>
        </w:rPr>
        <w:t>(Q3 &amp; IF= 0.890)</w:t>
      </w:r>
    </w:p>
    <w:p w14:paraId="6806E92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(IJCE Inlet 2016) Karimi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Karami H., Gholami A., Zaji A. H., (2017), Effects of Width Ratios and Deviation Angles on the Mean Velocity in Inlet Channels Using Numerical Modeling and Artificial Neural Network Modeling, International Journal of Civil Engineering, Vol. 15, No. 2, pp. 149-161, DOI: 10.1007/s40999-016-0075-5. </w:t>
      </w:r>
      <w:r w:rsidRPr="00B039CA">
        <w:rPr>
          <w:rFonts w:ascii="Calibri" w:hAnsi="Calibri" w:cs="Calibri"/>
          <w:b/>
          <w:u w:val="single"/>
        </w:rPr>
        <w:t>(Q3 &amp; IF= 1.34)</w:t>
      </w:r>
    </w:p>
    <w:p w14:paraId="6C2BCD6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(Pipeline ASCE GMDH 2017) Najafzadeh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(2017), Application of a Neuro-Fuzzy GMDH Model for Predicting the Velocity at Limit of Deposition in Storm Sewers without Deposited Beds and Under Non-cohesive Bed Load Sediment Transport Conditions, Journal of Pipeline Systems - Engineering and Practice, ASCE, Vol. 8, No.1, 06016003-1:8. DOI: 10.1061/(ASCE)PS.1949-1204.0000249. </w:t>
      </w:r>
      <w:r w:rsidRPr="00B039CA">
        <w:rPr>
          <w:rFonts w:ascii="Calibri" w:hAnsi="Calibri" w:cs="Calibri"/>
          <w:b/>
          <w:u w:val="single"/>
        </w:rPr>
        <w:t>(Q3 &amp; IF= 0.971)</w:t>
      </w:r>
    </w:p>
    <w:p w14:paraId="67736D10"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(Desalination 2017) Akhbari A.,</w:t>
      </w:r>
      <w:r w:rsidRPr="00B039CA">
        <w:rPr>
          <w:rFonts w:ascii="Calibri" w:hAnsi="Calibri" w:cs="Calibri"/>
          <w:b/>
        </w:rPr>
        <w:t xml:space="preserve">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Ebtehaj, I., (2017), Evolutionary Prediction of Electrocoagulation Efficiency and Energy Consumption Probing, Desalination and Water Treatment, Vol. 64, pp. 54-63. DOI: 10.5004/dwt.2017.20235. </w:t>
      </w:r>
      <w:r w:rsidRPr="00B039CA">
        <w:rPr>
          <w:rFonts w:ascii="Calibri" w:hAnsi="Calibri" w:cs="Calibri"/>
          <w:b/>
          <w:u w:val="single"/>
        </w:rPr>
        <w:t>(Q3 &amp; IF= 1.383)</w:t>
      </w:r>
    </w:p>
    <w:p w14:paraId="522BE2D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(Hydroinformatics SA-ELM 2016) Ebtehaj, I., Sattar A.,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 xml:space="preserve">Zaji, A.H., (2017), Prediction of Scour Depth around Bridge Piers Using Self-Adaptive Extreme Learning Machine, Journal of Hydroinformatics, Vol. 19, No. 2, pp. 207-224. DOI: 10.2166/hydro.2016.025. </w:t>
      </w:r>
      <w:r w:rsidRPr="00B039CA">
        <w:rPr>
          <w:rFonts w:ascii="Calibri" w:hAnsi="Calibri" w:cs="Calibri"/>
          <w:b/>
          <w:u w:val="single"/>
        </w:rPr>
        <w:t>(Q1 &amp; IF= 1.797)</w:t>
      </w:r>
    </w:p>
    <w:p w14:paraId="78AA3EC0" w14:textId="77777777" w:rsidR="00B039CA" w:rsidRPr="00B039CA" w:rsidRDefault="00B039CA" w:rsidP="00B039CA">
      <w:pPr>
        <w:spacing w:before="0" w:after="0" w:line="240" w:lineRule="auto"/>
        <w:ind w:left="0" w:firstLine="0"/>
        <w:rPr>
          <w:rFonts w:ascii="Calibri" w:hAnsi="Calibri" w:cs="Calibri"/>
          <w:b/>
          <w:u w:val="single"/>
        </w:rPr>
      </w:pPr>
      <w:r w:rsidRPr="00B039CA">
        <w:rPr>
          <w:rFonts w:ascii="Calibri" w:hAnsi="Calibri" w:cs="Calibri"/>
          <w:b/>
          <w:u w:val="single"/>
        </w:rPr>
        <w:br w:type="page"/>
      </w:r>
    </w:p>
    <w:p w14:paraId="587A8A83" w14:textId="77777777" w:rsidR="00B039CA" w:rsidRPr="00B039CA" w:rsidRDefault="00B039CA" w:rsidP="00B039CA">
      <w:pPr>
        <w:spacing w:before="0" w:line="276" w:lineRule="auto"/>
        <w:rPr>
          <w:rFonts w:ascii="Calibri" w:hAnsi="Calibri" w:cs="Calibri"/>
        </w:rPr>
      </w:pPr>
    </w:p>
    <w:p w14:paraId="7020AA1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(ARWW 2016) Gholami A., </w:t>
      </w:r>
      <w:r w:rsidRPr="00B039CA">
        <w:rPr>
          <w:rFonts w:ascii="Calibri" w:hAnsi="Calibri" w:cs="Calibri"/>
          <w:b/>
          <w:bCs/>
          <w:sz w:val="24"/>
        </w:rPr>
        <w:t>Bonakdari H.,</w:t>
      </w:r>
      <w:r w:rsidRPr="00B039CA">
        <w:rPr>
          <w:rFonts w:ascii="Calibri" w:hAnsi="Calibri" w:cs="Calibri"/>
        </w:rPr>
        <w:t xml:space="preserve"> Zaji A. H., Ajeel Fenjan S., Akhatri A. A., (2016), Developing finite volume method (FVM) in numerical simulation of flow pattern in 60° open channel bend, Journal of Applied Research in Water and Wastewater. Vol. 5, pp. 193-200.</w:t>
      </w:r>
    </w:p>
    <w:p w14:paraId="302A20C7"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(IJCE 2016 Sediment) 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(2016), A Comparative Study of Extreme Learning Machines and Support Vector Machines in Prediction of Sediment Transport in Open Channels, International Journal of Engineering, Vo. 29, No. 11, pp. 1499-1506.</w:t>
      </w:r>
    </w:p>
    <w:p w14:paraId="5B3845D6"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(JNSNS 2016) Azimi, H., Shabanlou, S., 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(2016), Discharge Coefficient of Rectangular Side Weirs on Circular Channels. International Journal of Nonlinear Sciences and Numerical Simulation, Vol 17, No. 7-8, pp. 391-399. DOI: 10.1515/ijnsns-2016-0033</w:t>
      </w:r>
    </w:p>
    <w:p w14:paraId="18DC10E4"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(WSE 120 Bend 2017)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Akhatri A. A., Ajeel Fenjan S., (2016), </w:t>
      </w:r>
      <w:r w:rsidRPr="00B039CA">
        <w:rPr>
          <w:rFonts w:ascii="Calibri" w:hAnsi="Calibri" w:cs="Calibri"/>
          <w:lang w:val="en-CA"/>
        </w:rPr>
        <w:t>Assessment of water depth pattern in 120° sharp bend using numerical model</w:t>
      </w:r>
      <w:r w:rsidRPr="00B039CA">
        <w:rPr>
          <w:rFonts w:ascii="Calibri" w:hAnsi="Calibri" w:cs="Calibri"/>
        </w:rPr>
        <w:t>, Water Science and Engineering, Vol. 9, No. 4, pp. 287-292. DOI: 10.1016/j.wse.2017.01.005.</w:t>
      </w:r>
    </w:p>
    <w:p w14:paraId="4D80AEC1"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 xml:space="preserve"> (IJCE 2016)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(2016), Comparison of Three Soft Computing Methods in Estimating Apparent Shear Stress in Compound Channels</w:t>
      </w:r>
      <w:r w:rsidRPr="00B039CA">
        <w:rPr>
          <w:rFonts w:ascii="Calibri" w:hAnsi="Calibri" w:cs="Calibri"/>
          <w:bCs/>
        </w:rPr>
        <w:t xml:space="preserve">, </w:t>
      </w:r>
      <w:r w:rsidRPr="00B039CA">
        <w:rPr>
          <w:rFonts w:ascii="Calibri" w:hAnsi="Calibri" w:cs="Calibri"/>
        </w:rPr>
        <w:t>International Journal of Engineering,</w:t>
      </w:r>
      <w:r w:rsidRPr="00B039CA">
        <w:rPr>
          <w:rFonts w:ascii="Calibri" w:hAnsi="Calibri" w:cs="Calibri"/>
          <w:shd w:val="clear" w:color="auto" w:fill="FFFFFF"/>
        </w:rPr>
        <w:t xml:space="preserve"> </w:t>
      </w:r>
      <w:r w:rsidRPr="00B039CA">
        <w:rPr>
          <w:rFonts w:ascii="Calibri" w:hAnsi="Calibri" w:cs="Calibri"/>
        </w:rPr>
        <w:t>Vo. 29, No. 9, pp. 1219-1226.</w:t>
      </w:r>
    </w:p>
    <w:p w14:paraId="5CBCF73B" w14:textId="77777777" w:rsidR="00B039CA" w:rsidRPr="00B039CA" w:rsidRDefault="00B039CA" w:rsidP="004E1FAF">
      <w:pPr>
        <w:numPr>
          <w:ilvl w:val="0"/>
          <w:numId w:val="2"/>
        </w:numPr>
        <w:spacing w:before="0" w:line="276" w:lineRule="auto"/>
        <w:rPr>
          <w:rFonts w:ascii="Calibri" w:hAnsi="Calibri" w:cs="Calibri"/>
        </w:rPr>
      </w:pPr>
      <w:r w:rsidRPr="00B039CA">
        <w:rPr>
          <w:rFonts w:ascii="Calibri" w:hAnsi="Calibri" w:cs="Calibri"/>
        </w:rPr>
        <w:t>(Hazards 2016) Sharafi, H.,</w:t>
      </w:r>
      <w:r w:rsidRPr="00B039CA">
        <w:rPr>
          <w:rFonts w:ascii="Calibri" w:hAnsi="Calibri" w:cs="Calibri"/>
          <w:b/>
          <w:bCs/>
        </w:rPr>
        <w:t xml:space="preserve"> </w:t>
      </w:r>
      <w:r w:rsidRPr="00B039CA">
        <w:rPr>
          <w:rFonts w:ascii="Calibri" w:hAnsi="Calibri" w:cs="Calibri"/>
        </w:rPr>
        <w:t xml:space="preserve">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Zaji, A.H., (2016), Design of a Support Vector Machine with Different Kernel Functions to Predict Scour Depth around Bridge Piers, Natural Hazards, Vol. 84, No. 3, pp. 2145-2162. DOI: 10.1007/s11069-016-2540-5</w:t>
      </w:r>
    </w:p>
    <w:p w14:paraId="58657975"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(FMI SVR Weir 2016) Zaji A.H.,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Shamshirband S., (2016), Support vector regression for modified oblique side weirs discharge coefficient prediction, Flow Measurement and Instrumentation, Vol. 51, pp. 1-7, DOI: 10.1016/j.flowmeasinst.2016.08.006</w:t>
      </w:r>
    </w:p>
    <w:p w14:paraId="47F1745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(ASCO DT-RBF Bend 2016)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Michelson D. G., Akhatri A. A., (2016), Improving the performance of multi-layer perceptron and radial basis function models with a decision tree model to predict flow variables in a sharp 90° bend, Applied Soft Computing, Vol. 48, pp. 563–583. doi: 10.1016/j.asoc.2016.07.035</w:t>
      </w:r>
    </w:p>
    <w:p w14:paraId="15090A9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(Fluvial hydraulics Stable 2016)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Gholami A., (2016) Evaluation of an artificial neural network model and statistical analysis relationships for predicting stable channel width, In: River Flow 2016, Special Session: Experimental techniques used in fluvial hydraulics, Constantinescu et al. (Eds), Taylor &amp; Francis, London, UK, pp. 417-422. ISBN: 978-1-138-02913-2.</w:t>
      </w:r>
    </w:p>
    <w:p w14:paraId="16E82CA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(WARM Fuzzy Delphi 2016) Minatour Y.,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Shirmohammadi A. Z., (2016), Extension of Fuzzy Delphi AHP based on Interval-Valued Fuzzy Sets and its Application in Water Resource Rating Problems, Water Resources Management, Vol. 30, No. 9, pp. 3126-3141. doi: 10.1007/s11269-016-1335-5</w:t>
      </w:r>
    </w:p>
    <w:p w14:paraId="6405EEC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lastRenderedPageBreak/>
        <w:t xml:space="preserve">(Urban Water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Assessment of evolutionary algorithms in predicting non-deposition sediment transport, Urban Water Journal, Vol. 13, No. 5, pp. 499-510. DOI:10.1080/1573062X.2014.994003</w:t>
      </w:r>
    </w:p>
    <w:p w14:paraId="52A6995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(MSEJ SVM Alluvial 2016)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Ebtehaj, I., Fenjan S., (2016), Assessment and comparing of support vector machines model and regression equations for predicting alluvial channel geometry, Mesopotamia Environmental Journal, Vol. 2, No.1, pp. 56-64.</w:t>
      </w:r>
    </w:p>
    <w:p w14:paraId="5C55964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Junction ANN 2016)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A.H., (2016), Open channel junction velocity prediction by using a hybrid self-neuron adjustable artificial neural network, Flow Measurement and Instrumentation, Vol. 49, pp. 46-51. DOI: 10.1016/j.flowmeasinst.2016.04.003.</w:t>
      </w:r>
    </w:p>
    <w:p w14:paraId="5A728B9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(WST DT-RBF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A.H., (2016), An Expert System with Radial Basis Function Neural Network Based on Decision Trees for Predicting Sediment Transport in Sewers, Water Science &amp; Technology, Vol. 74, No. 1, pp. 176-183. doi: 10.2166/wst.2016.064.</w:t>
      </w:r>
    </w:p>
    <w:p w14:paraId="7762E8D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(Engineering &amp; Computers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Shamshirband S., (2016), Extreme Learning Machine Assessment for estimating sediment transport in open channels, Engineering with Computers, Vol. 32, No. 4, pp. 691-704. doi: 10.1007/s00366-016-0446-1. </w:t>
      </w:r>
    </w:p>
    <w:p w14:paraId="288C568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(WST DT-MLP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A.H., (2016), A Nonlinear Simulation Method Based on a Combination of Multilayer Perceptron and Decision Tree for Predicting Non-deposition Sediment Transport,</w:t>
      </w:r>
      <w:r w:rsidRPr="00B039CA">
        <w:rPr>
          <w:rFonts w:ascii="Calibri" w:hAnsi="Calibri" w:cs="Calibri"/>
          <w:shd w:val="clear" w:color="auto" w:fill="FFFFFF"/>
        </w:rPr>
        <w:t xml:space="preserve"> </w:t>
      </w:r>
      <w:r w:rsidRPr="00B039CA">
        <w:rPr>
          <w:rFonts w:ascii="Calibri" w:hAnsi="Calibri" w:cs="Calibri"/>
        </w:rPr>
        <w:t>Water Science &amp; Technology: Water Supply, Vol. 16, No. 5, pp. 1198-1206. doi: 10.2166/ws.2016.034.</w:t>
      </w:r>
    </w:p>
    <w:p w14:paraId="2AE056C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(Meas Shear Force 2016)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(2016), Application of a genetic algorithm in predicting the percentage of shear force carried by walls in smooth rectangular channels, Measurement, Journal of the International Measurement Confederation, Vol. 87, pp. 87-98. Doi: 10.1016/j.measurement.2016.03.018</w:t>
      </w:r>
    </w:p>
    <w:p w14:paraId="7B6DF30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(EACFM Gradual Transition 2016) Asnaashari A., Akhtari A. A., Dehghani A.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Experimental and Numerical Investigation of the Flow Field in Gradual Transition of Rectangular to Trapezoidal Open Channels, Engineering Applications of Computational Fluid Mechanics, Vol. 10, No. 1, pp. 273-283, doi: 10.1080/19942060.2016.1149102</w:t>
      </w:r>
    </w:p>
    <w:p w14:paraId="4411FCA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(IJE CFD Bend 2016) Ajeel Fenjan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Gholami A., Zaji A. H., Akhatri A. A., (2016), Flow Variables Prediction Using Experimental, Computational Fluid Dynamic and</w:t>
      </w:r>
      <w:r w:rsidRPr="00B039CA">
        <w:rPr>
          <w:rFonts w:ascii="Calibri" w:hAnsi="Calibri" w:cs="Calibri"/>
          <w:rtl/>
        </w:rPr>
        <w:t xml:space="preserve"> </w:t>
      </w:r>
      <w:r w:rsidRPr="00B039CA">
        <w:rPr>
          <w:rFonts w:ascii="Calibri" w:hAnsi="Calibri" w:cs="Calibri"/>
        </w:rPr>
        <w:t>Artificial Neural Network Models in a Sharp Bend, International Journal of Engineering, Vol. 29, No. 1, pp. 14-22. doi: 10.5829/idosi.ije.2016.29.01a.03.</w:t>
      </w:r>
    </w:p>
    <w:p w14:paraId="0115B4A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lastRenderedPageBreak/>
        <w:t xml:space="preserve">(WST Limiting Velocity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(2016), A support vector regression-firefly algorithm-based model for limiting velocity prediction in sewer pipes, Water Science &amp; Technology, Vol. 73, No. 9, pp. 2244-2250. doi: 10.2166/wst.2016.064 </w:t>
      </w:r>
    </w:p>
    <w:p w14:paraId="38BF864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(KSCE ANFIS Side Weir 2016) Shamshirband S., </w:t>
      </w:r>
      <w:r w:rsidRPr="00B039CA">
        <w:rPr>
          <w:rFonts w:ascii="Calibri" w:hAnsi="Calibri" w:cs="Calibri"/>
          <w:b/>
          <w:bCs/>
          <w:sz w:val="24"/>
        </w:rPr>
        <w:t>Bonakdari H.,</w:t>
      </w:r>
      <w:r w:rsidRPr="00B039CA">
        <w:rPr>
          <w:rFonts w:ascii="Calibri" w:hAnsi="Calibri" w:cs="Calibri"/>
        </w:rPr>
        <w:t xml:space="preserve"> Zaji A.H., Petković D., Motamedi S., (2016), Improved side weir discharge coefficient modeling by adaptive neuro-fuzzy methodology, KSCE Journal of Civil Engineering, Vol. 20, No. 7, pp. 2999-3005. DOI: 10.1007/s12205-016-1723-7.</w:t>
      </w:r>
    </w:p>
    <w:p w14:paraId="268EA94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(Optimization GMDH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Khoshbin F., (2016), Evolutionary design of a generalized polynomial neural network for modeling sediment transport in clean pipes, Engineering Optimization, Vol 78, No. 10, pp. 1793-1807. DOI:</w:t>
      </w:r>
      <w:r w:rsidRPr="00B039CA">
        <w:rPr>
          <w:rFonts w:ascii="Calibri" w:hAnsi="Calibri" w:cs="Calibri"/>
          <w:shd w:val="clear" w:color="auto" w:fill="FFFFFF"/>
        </w:rPr>
        <w:t xml:space="preserve"> </w:t>
      </w:r>
      <w:r w:rsidRPr="00B039CA">
        <w:rPr>
          <w:rFonts w:ascii="Calibri" w:hAnsi="Calibri" w:cs="Calibri"/>
        </w:rPr>
        <w:t>10.1080/0305215X.2015.1137567.</w:t>
      </w:r>
    </w:p>
    <w:p w14:paraId="4A00240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(EACFM DT-MLP Bend 2016)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Ajeel Fenjan S., Akhatri A. A., (2016), Design of modified structure multi-layer perceptron networks based on decision trees for the prediction of flow parameters in a 90° open channel bends. Engineering Applications of Computational Fluid Mechanics, Vol. 10, No. 1, pp. 194-209. DOI: 10.1080/19942060.2015.1128358.</w:t>
      </w:r>
    </w:p>
    <w:p w14:paraId="02727B8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Wavelet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Shamshirband S., Mohammadi K., (2016), A combined support vector machine-wavelet transform model for prediction of sediment transport in sewer, Flow Measurement and Instrumentation, Vol. 47, pp. 19-27. DOI: 10.1016/j.flowmeasinst.2015.11.002</w:t>
      </w:r>
    </w:p>
    <w:p w14:paraId="7CF9CE3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(Applied Mathematics Firefly 2016) Zaji A.H</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Khodashenas S. R., Shamshirband S., (2016), Firefly optimization algorithm effect on support vector regression prediction improvement of a modified labyrinth side weir’s discharge coefficient, Applied Mathematics and Computation. Vol. 274, pp. 14-19. DOI: 10.1016/j.amc.2015.10.070.</w:t>
      </w:r>
    </w:p>
    <w:p w14:paraId="166934EF"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(WST Shear Force 2016)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(2016), Application of a soft computing technique in predicting the percentage of shear force carried by walls in a rectangular channel with non-homogenous roughness, Water Science &amp; Technology, Vol. 73, No. 1, pp. 124-129. DOI: 10.2166/wst.2015.470. </w:t>
      </w:r>
    </w:p>
    <w:p w14:paraId="5D205F4F"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(Irrigation ASCE Transitions 2016) Asnaashari A., Akhtari A. A., Dehghani A.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(2016), Effect of Inflow Froude number on Flow Pattern in Channel Expansive Transitions, Journal of Irrigation and Drainage Engineering, ASCE, Vol. 142, No. 1. pp. 060150041-5 10.1061/(ASCE)IR.1943-4774.0000935, 06015004. </w:t>
      </w:r>
    </w:p>
    <w:p w14:paraId="3DF5332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(MSEJ CFD Sharp Bend 2016) Ajeel Fenjan S., Gholami A</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Bagheri N. and Akhtari A. A. (2016), Comparison of flow pattern in a 60° sharp bend by Using FLUENT Software and Artificial Neural Network , Support Vector Machine Methods. Mesopotamia Environmental Journal, Vol. 2, No. 2, pp. 27-39</w:t>
      </w:r>
    </w:p>
    <w:p w14:paraId="02B8A775"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lastRenderedPageBreak/>
        <w:t xml:space="preserve">(JHH Incipient Motion 2016) Ebtehaj, I., </w:t>
      </w:r>
      <w:r w:rsidRPr="00B039CA">
        <w:rPr>
          <w:rFonts w:ascii="Calibri" w:hAnsi="Calibri" w:cs="Calibri"/>
          <w:b/>
          <w:sz w:val="24"/>
        </w:rPr>
        <w:t>Bonakdari, H.,</w:t>
      </w:r>
      <w:r w:rsidRPr="00B039CA">
        <w:rPr>
          <w:rFonts w:ascii="Calibri" w:hAnsi="Calibri" w:cs="Calibri"/>
          <w:sz w:val="24"/>
        </w:rPr>
        <w:t xml:space="preserve"> </w:t>
      </w:r>
      <w:r w:rsidRPr="00B039CA">
        <w:rPr>
          <w:rFonts w:ascii="Calibri" w:hAnsi="Calibri" w:cs="Calibri"/>
        </w:rPr>
        <w:t>Zaji, A.H., Bong, C.H.J., Ghani, A.A. (2016), Design of a new hybrid artificial neural network method based on decision trees for predicting the incipient motion of sediment in rigid rectangular storm water channels, Journal of Hydrology and Hydromechanics, Vol. 64, No. 3, pp. 252-260.</w:t>
      </w:r>
    </w:p>
    <w:p w14:paraId="00FCD4C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(Computations Velocity 2016) Binesh N.,</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Evaluating mathematical models for velocity distribution and dip phenomenon in rectangular open channels, Computations and Materials in Civil Engineering 2016, Volume 1, No. 2, 99-108</w:t>
      </w:r>
    </w:p>
    <w:p w14:paraId="7E7B7C4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(Scientica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Bed Load Sediment Transport in Sewers at Limit of Deposition, Scientia Iranica, 23(3), pp. 907-917. doi: 10.24200/SCI.2016.2169</w:t>
      </w:r>
    </w:p>
    <w:p w14:paraId="625BCA8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(Scientica Shear Stress 2016) Sheikh Khozani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Comparison of five different models in predicting the shear stress distribution in straight compound channels, Scientia Iranica, Vol. 23, No. 6, pp. 2536-2545. doi: 10.24200/SCI.2016.2312.</w:t>
      </w:r>
    </w:p>
    <w:p w14:paraId="7674F40E"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(Climatology Thermal 2016) Kariminia S., Motamedi S., Shamshirband S, Piri J., Mohammadi K., Hashim R., Roy C., Petković D.,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(2016), Modelling thermal comfort of visitors at urban squares in hot and arid climate using NN-ARX soft computing method, </w:t>
      </w:r>
      <w:hyperlink r:id="rId33" w:history="1">
        <w:r w:rsidRPr="00B039CA">
          <w:rPr>
            <w:rFonts w:ascii="Calibri" w:hAnsi="Calibri" w:cs="Calibri"/>
          </w:rPr>
          <w:t>Theoretical and Applied Climatology</w:t>
        </w:r>
      </w:hyperlink>
      <w:r w:rsidRPr="00B039CA">
        <w:rPr>
          <w:rFonts w:ascii="Calibri" w:hAnsi="Calibri" w:cs="Calibri"/>
        </w:rPr>
        <w:t>. DOI: 10.1007/s00704-015-1462-6.</w:t>
      </w:r>
    </w:p>
    <w:p w14:paraId="7FC3AF9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(KSCE Sediment 2016)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Bed Load Sediment Transport Estimation in a Clean Pipe Using Multilayer Perceptron with Different Training Algorithms, KSCE Journal of Civil Engineering, Vol. 20, No. 2, pp. 581-589. DOI: 10.1007/s12205-015-0630-7</w:t>
      </w:r>
      <w:r w:rsidRPr="00B039CA">
        <w:rPr>
          <w:rFonts w:ascii="Calibri" w:hAnsi="Calibri" w:cs="Calibri"/>
          <w:b/>
          <w:bCs/>
          <w:i/>
          <w:iCs/>
        </w:rPr>
        <w:t xml:space="preserve"> </w:t>
      </w:r>
    </w:p>
    <w:p w14:paraId="11338939"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(Urban Water Shannon Entropy 2016) Sheikh Z.,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(2016), Prediction of boundary shear stress in circular and trapezoidal channels with Entropy concept, Urban Water Journal, Vol. 13, No. 6, pp. 629-636. DOI: 10.1080/1573062X.2015.1011672.</w:t>
      </w:r>
    </w:p>
    <w:p w14:paraId="01241C10"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(Optimization ANFIS-GA-SVD Side Weirs 2016) Khoshbin F.,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Ashraf Talesh S. H., Ebtehaj I., Zaji A. H., Azimi H., (2016), ANFIS multi-objective optimization using Genetic Algorithm Singular Value Decomposition method for modeling discharge coefficient in rectangular sharp-crested side weirs, Engineering Optimization, Vol. 48, No. 6, pp. 933-948. DOI:10.1080/0305215X.2015.1071807.</w:t>
      </w:r>
    </w:p>
    <w:p w14:paraId="615548CF" w14:textId="77777777" w:rsidR="00B039CA" w:rsidRPr="00B039CA" w:rsidRDefault="00B039CA" w:rsidP="00B039CA">
      <w:pPr>
        <w:spacing w:before="0" w:after="160" w:line="259" w:lineRule="auto"/>
        <w:ind w:left="0" w:firstLine="0"/>
        <w:rPr>
          <w:rFonts w:ascii="Calibri" w:hAnsi="Calibri" w:cs="Calibri"/>
        </w:rPr>
      </w:pPr>
      <w:r w:rsidRPr="00B039CA">
        <w:rPr>
          <w:rFonts w:ascii="Calibri" w:hAnsi="Calibri" w:cs="Calibri"/>
        </w:rPr>
        <w:br w:type="page"/>
      </w:r>
    </w:p>
    <w:p w14:paraId="0BB1EBCB" w14:textId="37D4C699" w:rsidR="00B039CA" w:rsidRPr="00B039CA" w:rsidRDefault="00414417"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lastRenderedPageBreak/>
        <w:t xml:space="preserve"> </w:t>
      </w:r>
      <w:r w:rsidR="00B039CA" w:rsidRPr="00B039CA">
        <w:rPr>
          <w:rFonts w:ascii="Calibri" w:hAnsi="Calibri" w:cs="Calibri"/>
        </w:rPr>
        <w:t xml:space="preserve">(Mitteilungen Intake 2015) Karimi S., </w:t>
      </w:r>
      <w:r w:rsidR="00B039CA" w:rsidRPr="00B039CA">
        <w:rPr>
          <w:rFonts w:ascii="Calibri" w:hAnsi="Calibri" w:cs="Calibri"/>
          <w:b/>
          <w:bCs/>
          <w:sz w:val="24"/>
        </w:rPr>
        <w:t>Bonakdari H.,</w:t>
      </w:r>
      <w:r w:rsidR="00B039CA" w:rsidRPr="00B039CA">
        <w:rPr>
          <w:rFonts w:ascii="Calibri" w:hAnsi="Calibri" w:cs="Calibri"/>
          <w:sz w:val="24"/>
        </w:rPr>
        <w:t xml:space="preserve"> </w:t>
      </w:r>
      <w:r w:rsidR="00B039CA" w:rsidRPr="00B039CA">
        <w:rPr>
          <w:rFonts w:ascii="Calibri" w:hAnsi="Calibri" w:cs="Calibri"/>
        </w:rPr>
        <w:t xml:space="preserve">Ebtehaj I., Zaji A. H., (2015), Prediction of Mean Velocity in Open Channel Intake Using Numerical Model and Gene Expression Programming, Mitteilungen Saechsischer Entomologen, Vol. 119, pp. 599-616. </w:t>
      </w:r>
    </w:p>
    <w:p w14:paraId="43AF79B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Labyrinth Weirs 2015) Zaji A.H., </w:t>
      </w:r>
      <w:r w:rsidRPr="00B039CA">
        <w:rPr>
          <w:rFonts w:ascii="Calibri" w:hAnsi="Calibri" w:cs="Calibri"/>
          <w:b/>
          <w:bCs/>
          <w:sz w:val="24"/>
        </w:rPr>
        <w:t>Bonakdari H.,</w:t>
      </w:r>
      <w:r w:rsidRPr="00B039CA">
        <w:rPr>
          <w:rFonts w:ascii="Calibri" w:hAnsi="Calibri" w:cs="Calibri"/>
          <w:sz w:val="24"/>
          <w:rtl/>
        </w:rPr>
        <w:t xml:space="preserve"> </w:t>
      </w:r>
      <w:r w:rsidRPr="00B039CA">
        <w:rPr>
          <w:rFonts w:ascii="Calibri" w:hAnsi="Calibri" w:cs="Calibri"/>
        </w:rPr>
        <w:t xml:space="preserve">Karimi S. (2015), Radial Basis Neural Network and Particle Swarm Optimization-based equations for predicting the discharge capacity of triangular labyrinth weirs, Flow Measurement and Instrumentation, Vol. 45, pp 341-347. doi: </w:t>
      </w:r>
      <w:hyperlink r:id="rId34" w:tgtFrame="_blank" w:tooltip="Persistent link using digital object identifier" w:history="1">
        <w:r w:rsidRPr="00B039CA">
          <w:rPr>
            <w:rFonts w:ascii="Calibri" w:hAnsi="Calibri" w:cs="Calibri"/>
            <w:color w:val="007398"/>
            <w:sz w:val="20"/>
            <w:szCs w:val="20"/>
            <w:u w:val="single"/>
          </w:rPr>
          <w:t>10.1016/j.flowmeasinst.2015.08.002</w:t>
        </w:r>
      </w:hyperlink>
    </w:p>
    <w:p w14:paraId="3DDDAA2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(IJE Flowmeter 2015) Sharifipour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(2015), Impact of the confluence angle on flow field and flowmeter accuracy in open channel junctions, International Journal of Engineering, Vol. 28, No. 8, pp 1145-1153.</w:t>
      </w:r>
      <w:r w:rsidRPr="00B039CA">
        <w:rPr>
          <w:rFonts w:ascii="Calibri" w:hAnsi="Calibri" w:cs="Calibri"/>
          <w:shd w:val="clear" w:color="auto" w:fill="FFFFFF"/>
        </w:rPr>
        <w:t xml:space="preserve"> </w:t>
      </w:r>
    </w:p>
    <w:p w14:paraId="7BD4EB2F"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(ASCO Side Weir GEP 2015) Ebtehaj I. ,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A.H., Azimi H., Sharifi A., (2015), Gene Expression Programming to Predict the Discharge Coefficient in Rectangular Side Weirs, Applied Soft Computing, Vol. 35, pp 618-628. doi: </w:t>
      </w:r>
      <w:hyperlink r:id="rId35" w:tgtFrame="_blank" w:tooltip="Persistent link using digital object identifier" w:history="1">
        <w:r w:rsidRPr="00B039CA">
          <w:rPr>
            <w:rFonts w:ascii="Calibri" w:hAnsi="Calibri" w:cs="Calibri"/>
            <w:color w:val="007398"/>
            <w:sz w:val="20"/>
            <w:szCs w:val="20"/>
            <w:u w:val="single"/>
          </w:rPr>
          <w:t>10.1016/j.asoc.2015.07.003</w:t>
        </w:r>
      </w:hyperlink>
    </w:p>
    <w:p w14:paraId="324F6E8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(FMI PSO Weir 2015) Zaji A.H</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Shamshirband S., Qasem S.N., (2015), Potential of particle swarm optimization based radial basis function network to predict the discharge coefficient of a modified triangular side weir. Flow Measurement and Instrumentation, Vol. 45, pp. 404-407. DOI: 10.1016/j.flowmeasinst.2015.06.007</w:t>
      </w:r>
    </w:p>
    <w:p w14:paraId="2C50D01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(World Environment Weir 2015) Karimi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Gholami A., (2015), Determination Discharge Capacity of Triangular Labyrinth Side Weir Using Multi-Layer Neural Network (ANN-MLP). World Environment. Special Issue of Curr World Environ 2015;10 (1), pp 111-119. </w:t>
      </w:r>
    </w:p>
    <w:p w14:paraId="334BFD6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b/>
          <w:bCs/>
        </w:rPr>
        <w:t xml:space="preserve"> (</w:t>
      </w:r>
      <w:r w:rsidRPr="00B039CA">
        <w:rPr>
          <w:rFonts w:ascii="Calibri" w:hAnsi="Calibri" w:cs="Calibri"/>
        </w:rPr>
        <w:t>Measurement</w:t>
      </w:r>
      <w:r w:rsidRPr="00B039CA">
        <w:rPr>
          <w:rFonts w:ascii="Calibri" w:hAnsi="Calibri" w:cs="Calibri"/>
          <w:b/>
          <w:bCs/>
        </w:rPr>
        <w:t xml:space="preserve"> </w:t>
      </w:r>
      <w:r w:rsidRPr="00B039CA">
        <w:rPr>
          <w:rFonts w:ascii="Calibri" w:hAnsi="Calibri" w:cs="Calibri"/>
        </w:rPr>
        <w:t>ANFIS</w:t>
      </w:r>
      <w:r w:rsidRPr="00B039CA">
        <w:rPr>
          <w:rFonts w:ascii="Calibri" w:hAnsi="Calibri" w:cs="Calibri"/>
          <w:b/>
          <w:bCs/>
        </w:rPr>
        <w:t xml:space="preserve"> </w:t>
      </w:r>
      <w:r w:rsidRPr="00B039CA">
        <w:rPr>
          <w:rFonts w:ascii="Calibri" w:hAnsi="Calibri" w:cs="Calibri"/>
        </w:rPr>
        <w:t xml:space="preserve">Sensitivity 2015)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A.H., Shamshirband S., Hashim R., Petković D., (2015), Sensitivity analysis of the discharge coefficient of a modified triangular side weir by adaptive neuro-fuzzy methodology, Measurement, DOI: 10.1016/j.measurement.2015.05.021</w:t>
      </w:r>
    </w:p>
    <w:p w14:paraId="0544A28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(EACFM CFD Bend 2015)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Akhtari A.A., (2015), Simulation of open channel bend characteristics using computational fluid dynamics and artificial neural network, Engineering Application of Computational Fluid Mechanics Journal, DOI: 10.1080/19942060.2015.1033808</w:t>
      </w:r>
    </w:p>
    <w:p w14:paraId="351C97B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(Agriculture evapotranspiration 2016) Petković D., Gocic M., Trajkovic S., Shamshirband S., Pavlović N. T.,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(2015), Determination of the most influential weather parameters on reference evapotranspiration by adaptive neuro-fuzzy methodology, Computers and Electronics in Agriculture, Vol. 114, pp 277-284. DOI: 10.1016/j.compag.2015.04.012</w:t>
      </w:r>
    </w:p>
    <w:p w14:paraId="24F4626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(ESTIJ GMDH Discharge Coefficient 2015)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Zaji A. H., Azimi H, Khoshbin F., (2015), GMDH-Type neural network approach for modeling of discharge coefficient </w:t>
      </w:r>
      <w:r w:rsidRPr="00B039CA">
        <w:rPr>
          <w:rFonts w:ascii="Calibri" w:hAnsi="Calibri" w:cs="Calibri"/>
        </w:rPr>
        <w:lastRenderedPageBreak/>
        <w:t>rectangular sharp-crested side weirs, Engineering Science and Technology: an International Journal. DOI: 10.1016/j.jestch.2015.04.012</w:t>
      </w:r>
    </w:p>
    <w:p w14:paraId="4E6FE1F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(EACFM Flowmeter CFD 2015) Sharifipour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Shamshirband S., (2015), Numerical investigation of flow field and flowmeter accuracy in open-channel junctions. Engineering Applications of Computational Fluid Mechanics, Vol. 9, No. 1, pp. 280-290. DOI: 10.1080/19942060.2015.1008963</w:t>
      </w:r>
    </w:p>
    <w:p w14:paraId="353D4ED9"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 (Bulletin Intakes 2015) Karimi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Gholami A., (2015), Numerical examination of the effect of the location of flowmeters in intakes on flow velocity measurement accuracy, Bulletin of Environment, Pharmacology and Life Sciences, Vol. 4, No. 1, pp. 1-10.</w:t>
      </w:r>
    </w:p>
    <w:p w14:paraId="0C06AD8E"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(IJE Shear Stress 2015)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Tooshmalani M., Sheikh Z., (2015), Predicting Shear Stress Distribution in Rectangular Channels Using Entropy Concept, International Journal of Engineering, Vol. 28, No. 3, pp. 357-364.</w:t>
      </w:r>
    </w:p>
    <w:p w14:paraId="773CE870"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(IJE AVF-AHP Cargo 2015) Mirzaei E., Minatour Y.,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Javadi A. A., (2015), Application of Interval-Valued Fuzzy Analytic Hierarchy Process approach in selection Cargo Terminals, a Case Study, International Journal of Engineering</w:t>
      </w:r>
      <w:r w:rsidRPr="00B039CA">
        <w:rPr>
          <w:rFonts w:ascii="Calibri" w:hAnsi="Calibri" w:cs="Calibri"/>
          <w:b/>
          <w:bCs/>
          <w:i/>
          <w:iCs/>
        </w:rPr>
        <w:t xml:space="preserve">, </w:t>
      </w:r>
      <w:r w:rsidRPr="00B039CA">
        <w:rPr>
          <w:rFonts w:ascii="Calibri" w:hAnsi="Calibri" w:cs="Calibri"/>
        </w:rPr>
        <w:t>Vol. 28, No. 3, pp. 384-392.</w:t>
      </w:r>
    </w:p>
    <w:p w14:paraId="76AE184E"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(EACFM Junction 2015) Zaji A.H.,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(2015), Efficient methods for prediction of velocity fields in open channel junctions based on the artificial neural network, Engineering Application of Computational Fluid Mechanics Journal, Vol. 9, No. 1, pp.220-232. DOI:</w:t>
      </w:r>
      <w:r w:rsidRPr="00B039CA">
        <w:rPr>
          <w:rFonts w:ascii="Calibri" w:hAnsi="Calibri" w:cs="Calibri"/>
          <w:b/>
          <w:bCs/>
          <w:i/>
          <w:iCs/>
        </w:rPr>
        <w:t xml:space="preserve"> </w:t>
      </w:r>
      <w:r w:rsidRPr="00B039CA">
        <w:rPr>
          <w:rFonts w:ascii="Calibri" w:hAnsi="Calibri" w:cs="Calibri"/>
        </w:rPr>
        <w:t>10.1080/19942060.2015.1004821</w:t>
      </w:r>
      <w:r w:rsidRPr="00B039CA">
        <w:rPr>
          <w:rFonts w:ascii="Calibri" w:hAnsi="Calibri" w:cs="Calibri"/>
          <w:b/>
          <w:bCs/>
          <w:i/>
          <w:iCs/>
        </w:rPr>
        <w:t xml:space="preserve"> </w:t>
      </w:r>
    </w:p>
    <w:p w14:paraId="0FE75FD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(KSCE Velocity 2015)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Moazamnia M., (2015), Modeling of Velocity Fields by the Entropy Concept in Narrow Open Channels, KSCE Journal of Civil Engineering, Vol. 19, No. 3, pp 779-789. DOI: 10.1007/s12205-013-0173-8</w:t>
      </w:r>
      <w:r w:rsidRPr="00B039CA">
        <w:rPr>
          <w:rFonts w:ascii="Calibri" w:hAnsi="Calibri" w:cs="Calibri"/>
          <w:b/>
          <w:bCs/>
          <w:i/>
          <w:iCs/>
        </w:rPr>
        <w:t xml:space="preserve"> </w:t>
      </w:r>
    </w:p>
    <w:p w14:paraId="3A54D6E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tl/>
        </w:rPr>
      </w:pPr>
      <w:r w:rsidRPr="00B039CA">
        <w:rPr>
          <w:rFonts w:ascii="Calibri" w:hAnsi="Calibri" w:cs="Calibri"/>
        </w:rPr>
        <w:t xml:space="preserve">(FMI Pareto Side Orifice 2015)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Khoshbin F., Azimi H., (2015), Pareto genetic design of group method of data handeling type neural network for prediction discharge coefficient in rectangular side orifices, Flow Measurement and Instrumentation, Vol. 41, pp. 67-74. DOI: 10.</w:t>
      </w:r>
      <w:r w:rsidRPr="00B039CA">
        <w:rPr>
          <w:rFonts w:ascii="Calibri" w:hAnsi="Calibri" w:cs="Calibri"/>
          <w:lang w:bidi="fa-IR"/>
        </w:rPr>
        <w:t>1016/j.flowmeasinst.2014.10.</w:t>
      </w:r>
      <w:r w:rsidRPr="00B039CA">
        <w:rPr>
          <w:rFonts w:ascii="Calibri" w:hAnsi="Calibri" w:cs="Calibri"/>
        </w:rPr>
        <w:t>016.</w:t>
      </w:r>
    </w:p>
    <w:p w14:paraId="63C467C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Genetic Programming Junction 2015) Zaji A.H.,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(2015), Application of artificial neural network and genetic programming models for estimating the longitudinal velocity field in open channel junctions. Flow Measurement and Instrumentation, Vol. 41, pp. 81-89. DOI: 10.</w:t>
      </w:r>
      <w:r w:rsidRPr="00B039CA">
        <w:rPr>
          <w:rFonts w:ascii="Calibri" w:hAnsi="Calibri" w:cs="Calibri"/>
          <w:lang w:bidi="fa-IR"/>
        </w:rPr>
        <w:t>1016/j.flowmeasinst.2014.10.</w:t>
      </w:r>
      <w:r w:rsidRPr="00B039CA">
        <w:rPr>
          <w:rFonts w:ascii="Calibri" w:hAnsi="Calibri" w:cs="Calibri"/>
        </w:rPr>
        <w:t>011.</w:t>
      </w:r>
    </w:p>
    <w:p w14:paraId="00CE28AB"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(SERRA Tsallis Entropy 2015)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Sheikh Z., Tooshmalani M., (2015), Comparison between Shannon and Tsallis entropies for prediction of shear stress distribution in open channels, Stochastic Environmental Research and Risk Assessment, Vol. 29, pp. 1-11. DOI :10.1007/s00477-014-0959-3</w:t>
      </w:r>
    </w:p>
    <w:p w14:paraId="7FFAE6C2"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lastRenderedPageBreak/>
        <w:t xml:space="preserve">(IJE CFD Sediment 2015)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Azimi H., (2015), Numerical analysis of sediment transport in sewer pipe, International Journal of Engineering, Vol. 28, No. 11, pp. 1564-1570. </w:t>
      </w:r>
    </w:p>
    <w:p w14:paraId="57739AF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GEP Bend 2015) Gholami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Zaji A. H., Akhtari A. A., Khodashenas S. R., (2015), Predicting the velocity field in a 90 open channel bend using a gene expression programming model, Flow Measurement and Instrumentation, Vol. 46, Part A, pp. 189-192, DOI: 10.1016/j.flowmeasinst.2015.10.006.</w:t>
      </w:r>
    </w:p>
    <w:p w14:paraId="090D9A5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(River Flow SC 2014)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(2014), Study of sediment transport using soft computing technique, In: River Flow 2014, Chapter 191, Schleiss et al. (Eds), Taylor &amp; Francis, London, UK, pp. 1527-1533. </w:t>
      </w:r>
    </w:p>
    <w:p w14:paraId="69E647C1"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(River Flow Non Deposition 2014)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Ebtehaj I., (2014), </w:t>
      </w:r>
      <w:hyperlink r:id="rId36" w:tooltip="Verification of equation for non-deposition sediment transport in flood water canals" w:history="1">
        <w:r w:rsidRPr="00B039CA">
          <w:rPr>
            <w:rFonts w:ascii="Calibri" w:hAnsi="Calibri" w:cs="Calibri"/>
          </w:rPr>
          <w:t>Verification of equation for non-deposition sediment transport in flood water canals</w:t>
        </w:r>
      </w:hyperlink>
      <w:r w:rsidRPr="00B039CA">
        <w:rPr>
          <w:rFonts w:ascii="Calibri" w:hAnsi="Calibri" w:cs="Calibri"/>
        </w:rPr>
        <w:t xml:space="preserve">, In: River Flow 2014, Chapter 116, Schleiss et al. (Eds), Taylor &amp; Francis, London, UK, pp. 933-940. </w:t>
      </w:r>
    </w:p>
    <w:p w14:paraId="425B9CA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(JARWW Establishment 2014)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Lipeme-Kouyi G., Asawa G. L., (2014), Developing turbulent flows in rectangular channels: A parametric study, Journal of Applied Research in Water and Wastewater, Vol. 2, pp. 53-58.</w:t>
      </w:r>
    </w:p>
    <w:p w14:paraId="4F951E2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(Applied mathematics Velocity 2014) Binesh N.,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(2014),</w:t>
      </w:r>
      <w:r w:rsidRPr="00B039CA">
        <w:rPr>
          <w:rFonts w:ascii="Calibri" w:hAnsi="Calibri" w:cs="Calibri"/>
          <w:b/>
          <w:bCs/>
        </w:rPr>
        <w:t xml:space="preserve"> </w:t>
      </w:r>
      <w:r w:rsidRPr="00B039CA">
        <w:rPr>
          <w:rFonts w:ascii="Calibri" w:hAnsi="Calibri" w:cs="Calibri"/>
        </w:rPr>
        <w:t>Investigating different models for estimation of longitudinal velocity distribution in rectangular open channels, Applied mathematics in Engineering, Management and Technology, pp. 19-27.</w:t>
      </w:r>
    </w:p>
    <w:p w14:paraId="26B20766"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(FMI Side Weir PSO 2014) Zaji A.H.,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(2014), Performance evaluation of two different neural network and particle swarm optimization methods for prediction of discharge capacity of modified triangular side weirs. Flow Measurement and Instrumentation. Vol. 40, pp. 149-156. DOI: 10.1016/j.flowmeasinst.2014.10.002</w:t>
      </w:r>
    </w:p>
    <w:p w14:paraId="16D29000"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(IRJABS Velocity 2014) Binesh N.,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(2014),</w:t>
      </w:r>
      <w:r w:rsidRPr="00B039CA">
        <w:rPr>
          <w:rFonts w:ascii="Calibri" w:hAnsi="Calibri" w:cs="Calibri"/>
          <w:b/>
          <w:bCs/>
        </w:rPr>
        <w:t xml:space="preserve"> </w:t>
      </w:r>
      <w:r w:rsidRPr="00B039CA">
        <w:rPr>
          <w:rFonts w:ascii="Calibri" w:hAnsi="Calibri" w:cs="Calibri"/>
        </w:rPr>
        <w:t>Longitudinal Velocity Distribution in Compound Open Channels: Comparison of Different Mathematical Models, International Research Journal of Applied and Basic Sciences, Vol. 8, No. 9: pp. 1149-1157.</w:t>
      </w:r>
    </w:p>
    <w:p w14:paraId="26EB0F7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(WARM Sediment 2014)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(2014), Performance Evaluation of Adaptive Neural Fuzzy Inference System for Sediment Transport in Sewer, Water Resources Management, Vol. 28, No. 13, pp. 4765-4779. DOI: 10.1007/s11269-014-0774-0.</w:t>
      </w:r>
    </w:p>
    <w:p w14:paraId="22BD1C4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(EACFM CFD Bend 2014) Gholami A., Akhtari A.A., Minatour Y.,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Javadi A.A., (2014), An experimental and numerical study on velocity fields and water surface profile in a strongly curved 90º open channel bend, Engineering Application of Computational Fluid Mechanics Journal, Vol. 8, No. 3: pp. 447–461. </w:t>
      </w:r>
    </w:p>
    <w:p w14:paraId="4BF3882B"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lastRenderedPageBreak/>
        <w:t xml:space="preserve">(JZUSA Self-cleansing 2014)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Sharifi A., (2014), Design criteria for sediment transport in sewers based on self-cleansing concept, Journal of Zhejiang University-SCIENCE A, Vol. 15, No. 11, pp. 914-924. DOI: 10.1631/jzus.A1300135.</w:t>
      </w:r>
    </w:p>
    <w:p w14:paraId="58BBBD6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 xml:space="preserve">(Water Science Water Supply TOPSIS 2014) Minatour Y.,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Zarghami M., Ali Bakhshi M., (2014), Water Supply Management using an Extended Group Fuzzy decision making Method: A Case Study in North-Eastern Iran, Applied Water Science, Vol. 5, No. 3, pp. 291-304. DOI 10.1007/s13201-014-0191-9.</w:t>
      </w:r>
    </w:p>
    <w:p w14:paraId="355ED65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(WST ICA Sediment 2014)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(2014), Comparison of genetic algorithm and imperialist competitive algorithms in predicting bed load transport in clean pipe, Water Science &amp; Technology, Vol. 70, No. 10, pp. 1695–1701. DOI: 10.2166/wst.2014.434</w:t>
      </w:r>
    </w:p>
    <w:p w14:paraId="125195F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(EACFM Sediment ANN 2013) Ebtehaj I.,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(2013), Evaluation of Sediment Transport in Sewer Using Artificial Neural Network, Engineering Application of Computational Fluid Mechanics Journal, Vol. 7, No. 3, pp. 382–392.</w:t>
      </w:r>
    </w:p>
    <w:p w14:paraId="5EF397DF"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(RJAS Review Velocity 2013) Ahadi</w:t>
      </w:r>
      <w:r w:rsidRPr="00B039CA">
        <w:rPr>
          <w:rFonts w:ascii="Calibri" w:hAnsi="Calibri" w:cs="Calibri"/>
          <w:rtl/>
        </w:rPr>
        <w:t xml:space="preserve"> </w:t>
      </w:r>
      <w:r w:rsidRPr="00B039CA">
        <w:rPr>
          <w:rFonts w:ascii="Calibri" w:hAnsi="Calibri" w:cs="Calibri"/>
        </w:rPr>
        <w:t xml:space="preserve">M.S.,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(2013), Review of Models Introduced to Estimate the Distribution of Longitudinal Velocity in Open Channels based on Navier-Stokes Equations, Research Journal of Applied Sciences, Engineering and Technology, Vol. 6, No. 14, pp. 2612-2620.</w:t>
      </w:r>
    </w:p>
    <w:p w14:paraId="4216301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(Hydraulic Eng ASCE Velocity 2014) Lassabatere L., Pu J.,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 xml:space="preserve">Joannis C., Larrarte F., (2013), </w:t>
      </w:r>
      <w:hyperlink r:id="rId37" w:tooltip="Velocity distribution in open channel flows: Analytical approach for the outer region" w:history="1">
        <w:r w:rsidRPr="00B039CA">
          <w:rPr>
            <w:rFonts w:ascii="Calibri" w:hAnsi="Calibri" w:cs="Calibri"/>
          </w:rPr>
          <w:t>Velocity distribution in open channel flows: Analytical approach for the outer region</w:t>
        </w:r>
      </w:hyperlink>
      <w:r w:rsidRPr="00B039CA">
        <w:rPr>
          <w:rFonts w:ascii="Calibri" w:hAnsi="Calibri" w:cs="Calibri"/>
        </w:rPr>
        <w:t xml:space="preserve">. Journal of Hydraulic Engineering, ASCE, Vol. 139, No. 1, pp. 37–43. </w:t>
      </w:r>
    </w:p>
    <w:p w14:paraId="684083C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i/>
          <w:iCs/>
        </w:rPr>
      </w:pPr>
      <w:r w:rsidRPr="00B039CA">
        <w:rPr>
          <w:rFonts w:ascii="Calibri" w:hAnsi="Calibri" w:cs="Calibri"/>
        </w:rPr>
        <w:t>(JBASR Velocity 2013)</w:t>
      </w:r>
      <w:r w:rsidRPr="00B039CA">
        <w:rPr>
          <w:rFonts w:ascii="Calibri" w:hAnsi="Calibri" w:cs="Calibri"/>
          <w:b/>
          <w:bCs/>
        </w:rPr>
        <w:t xml:space="preserv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Ahadi</w:t>
      </w:r>
      <w:r w:rsidRPr="00B039CA">
        <w:rPr>
          <w:rFonts w:ascii="Calibri" w:hAnsi="Calibri" w:cs="Calibri"/>
          <w:rtl/>
        </w:rPr>
        <w:t xml:space="preserve"> </w:t>
      </w:r>
      <w:r w:rsidRPr="00B039CA">
        <w:rPr>
          <w:rFonts w:ascii="Calibri" w:hAnsi="Calibri" w:cs="Calibri"/>
        </w:rPr>
        <w:t xml:space="preserve">M.S., (2013), Comparison of Different Models for Evaluating the Velocity Profiles in Narrow Sewers, Journal of Basic and Applied Scientific Research, Vol. 3, No. 12, pp. 273–288. </w:t>
      </w:r>
    </w:p>
    <w:p w14:paraId="0E0D4351"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(Water Science Discharge Entropy 2013) Moazamnia M.,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(2013), Discharge Estimation by using Tsallis Entropy Concept, Journal of Water Sciences Research, Vol. 5, No. 2, pp. 43-55.</w:t>
      </w:r>
    </w:p>
    <w:p w14:paraId="2DDC26D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(WST Junction Flowmeter 2012) Mignot E.,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Knothe P., Lipeme Kouyi G., Bessette A., Rivière N., Bertrand-Krajewski J. L., (2012), Experiments and 3D simulations of flow structures in junctions and their influence on location of flowmeters, Water Science &amp; Technology,</w:t>
      </w:r>
      <w:r w:rsidRPr="00B039CA">
        <w:rPr>
          <w:rFonts w:ascii="Calibri" w:hAnsi="Calibri" w:cs="Calibri"/>
          <w:rtl/>
        </w:rPr>
        <w:t xml:space="preserve"> </w:t>
      </w:r>
      <w:r w:rsidRPr="00B039CA">
        <w:rPr>
          <w:rFonts w:ascii="Calibri" w:hAnsi="Calibri" w:cs="Calibri"/>
        </w:rPr>
        <w:t xml:space="preserve">Vol. 66, No. 6, pp. 1325-1332. </w:t>
      </w:r>
    </w:p>
    <w:p w14:paraId="71CB94BE"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(EACFM Bend Comparison 2012) Baghalian S.,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Nazari F., Fazli M., (2012), Closed-form solution for flow field in curved channel in comparison with experimental and numerical analysis and artificial neural network, Engineering Application of Computational Fluid Mechanics Journal, Vol. 6, No. 4, pp. 514–526.</w:t>
      </w:r>
    </w:p>
    <w:p w14:paraId="2A164086"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lastRenderedPageBreak/>
        <w:t xml:space="preserve">(KJCE Activated Sludge 2012) Zinatizadeh A. A. L., Bashiri H., Asadi A.,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(2012), Comparison of different fluid dynamics in activated sludge system for the treatment of a stimulated milk processing wastewater: Process analysis and optimization, Korean Journal of Chemical Engineering, Vol. 29, No. 10, pp. 1352-1361.</w:t>
      </w:r>
    </w:p>
    <w:p w14:paraId="32B62621"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(Environmental Management Velocity 2012)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(2012), Establishment of relationship between mean and maximum velocities in narrow sewers, Journal of Environmental Management, Vol. 113, pp. 474-480.</w:t>
      </w:r>
    </w:p>
    <w:p w14:paraId="10E1847A"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 xml:space="preserve">(Canadian Journal Discharge 2012) </w:t>
      </w:r>
      <w:r w:rsidRPr="00B039CA">
        <w:rPr>
          <w:rFonts w:ascii="Calibri" w:hAnsi="Calibri" w:cs="Calibri"/>
          <w:b/>
          <w:bCs/>
          <w:sz w:val="24"/>
        </w:rPr>
        <w:t>Bonakdari H.,</w:t>
      </w:r>
      <w:r w:rsidRPr="00B039CA">
        <w:rPr>
          <w:rFonts w:ascii="Calibri" w:hAnsi="Calibri" w:cs="Calibri"/>
          <w:sz w:val="24"/>
        </w:rPr>
        <w:t xml:space="preserve"> </w:t>
      </w:r>
      <w:r w:rsidRPr="00B039CA">
        <w:rPr>
          <w:rFonts w:ascii="Calibri" w:hAnsi="Calibri" w:cs="Calibri"/>
        </w:rPr>
        <w:t>(2012), A simple method for discharge estimation in narrow compound sewers by using entropy concept, Canadian Journal of Civil Engineering, Vol. 39, No. 3, pp. 339-343,</w:t>
      </w:r>
    </w:p>
    <w:p w14:paraId="36A3F08C"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rPr>
        <w:t xml:space="preserve">(Clean Sulfide 2011) Zinatizadeh, A. A. L., </w:t>
      </w:r>
      <w:r w:rsidRPr="00B039CA">
        <w:rPr>
          <w:rFonts w:ascii="Calibri" w:hAnsi="Calibri" w:cs="Calibri"/>
          <w:b/>
          <w:bCs/>
          <w:sz w:val="24"/>
        </w:rPr>
        <w:t xml:space="preserve">Bonakdari H., </w:t>
      </w:r>
      <w:r w:rsidRPr="00B039CA">
        <w:rPr>
          <w:rFonts w:ascii="Calibri" w:hAnsi="Calibri" w:cs="Calibri"/>
        </w:rPr>
        <w:t xml:space="preserve">Pirsaheb M., (2011), Response surface analysis and statistical modeling of sulfide generation from municipal wastewater, CLEAN - Soil, Air, Water Journal, Wiley. </w:t>
      </w:r>
      <w:r w:rsidRPr="00B039CA">
        <w:rPr>
          <w:rFonts w:ascii="Calibri" w:hAnsi="Calibri" w:cs="Calibri"/>
          <w:lang w:val="fr-FR"/>
        </w:rPr>
        <w:t>Vol. 39, No. 5, pp. 444-459. DOI: 10.1002/clen.201000372</w:t>
      </w:r>
    </w:p>
    <w:p w14:paraId="4A4FF57D" w14:textId="77777777" w:rsidR="00B039CA" w:rsidRPr="001F2972" w:rsidRDefault="00B039CA" w:rsidP="004E1FAF">
      <w:pPr>
        <w:numPr>
          <w:ilvl w:val="0"/>
          <w:numId w:val="2"/>
        </w:numPr>
        <w:autoSpaceDE w:val="0"/>
        <w:autoSpaceDN w:val="0"/>
        <w:adjustRightInd w:val="0"/>
        <w:spacing w:before="0" w:line="276" w:lineRule="auto"/>
        <w:rPr>
          <w:rFonts w:ascii="Calibri" w:hAnsi="Calibri" w:cs="Calibri"/>
          <w:b/>
          <w:bCs/>
          <w:lang w:val="en-CA"/>
        </w:rPr>
      </w:pPr>
      <w:r w:rsidRPr="001F2972">
        <w:rPr>
          <w:rFonts w:ascii="Calibri" w:hAnsi="Calibri" w:cs="Calibri"/>
          <w:lang w:val="en-CA"/>
        </w:rPr>
        <w:t xml:space="preserve">(EACFM Bend GA 2011) </w:t>
      </w:r>
      <w:r w:rsidRPr="001F2972">
        <w:rPr>
          <w:rFonts w:ascii="Calibri" w:hAnsi="Calibri" w:cs="Calibri"/>
          <w:b/>
          <w:bCs/>
          <w:sz w:val="24"/>
          <w:lang w:val="en-CA"/>
        </w:rPr>
        <w:t xml:space="preserve">Bonakdari H., </w:t>
      </w:r>
      <w:r w:rsidRPr="001F2972">
        <w:rPr>
          <w:rFonts w:ascii="Calibri" w:hAnsi="Calibri" w:cs="Calibri"/>
          <w:lang w:val="en-CA"/>
        </w:rPr>
        <w:t>Baghalian S., Nazari F., Fazli M., (2011), Numerical analysis and prediction of the velocity field in a curved open channel using artificial neural network and genetic algorithm, Engineering Application of Computational Fluid Mechanics Journal, Vol. 5, pp. 384-396.</w:t>
      </w:r>
    </w:p>
    <w:p w14:paraId="788992F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(FMI Flow Meter 2011)</w:t>
      </w:r>
      <w:r w:rsidRPr="00B039CA">
        <w:rPr>
          <w:rFonts w:ascii="Calibri" w:hAnsi="Calibri" w:cs="Calibri"/>
          <w:b/>
          <w:bCs/>
        </w:rPr>
        <w:t xml:space="preserve"> </w:t>
      </w:r>
      <w:r w:rsidRPr="00B039CA">
        <w:rPr>
          <w:rFonts w:ascii="Calibri" w:hAnsi="Calibri" w:cs="Calibri"/>
          <w:b/>
          <w:bCs/>
          <w:sz w:val="24"/>
        </w:rPr>
        <w:t xml:space="preserve">Bonakdari H., </w:t>
      </w:r>
      <w:r w:rsidRPr="00B039CA">
        <w:rPr>
          <w:rFonts w:ascii="Calibri" w:hAnsi="Calibri" w:cs="Calibri"/>
        </w:rPr>
        <w:t xml:space="preserve">Zinatizadeh A. A. L., (2011), </w:t>
      </w:r>
      <w:hyperlink r:id="rId38" w:tooltip="Influence of position and type of Doppler flow meters on flow-rate measurement in sewers using computational fluid dynamic" w:history="1">
        <w:r w:rsidRPr="00B039CA">
          <w:rPr>
            <w:rFonts w:ascii="Calibri" w:hAnsi="Calibri" w:cs="Calibri"/>
          </w:rPr>
          <w:t>Influence of position and type of Doppler flow meters on flow-rate measurement in sewers using computational fluid dynamic</w:t>
        </w:r>
      </w:hyperlink>
      <w:r w:rsidRPr="00B039CA">
        <w:rPr>
          <w:rFonts w:ascii="Calibri" w:hAnsi="Calibri" w:cs="Calibri"/>
        </w:rPr>
        <w:t>, Flow Measurement and Instrumentation, Vol. 22, pp. 225-234.</w:t>
      </w:r>
    </w:p>
    <w:p w14:paraId="50D76C9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 xml:space="preserve">(Houille Blanche Vitesses 2010) Pu J.H., </w:t>
      </w:r>
      <w:r w:rsidRPr="00B039CA">
        <w:rPr>
          <w:rFonts w:ascii="Calibri" w:hAnsi="Calibri" w:cs="Calibri"/>
          <w:b/>
          <w:bCs/>
          <w:sz w:val="24"/>
          <w:lang w:val="fr-FR"/>
        </w:rPr>
        <w:t xml:space="preserve">Bonakdari H., </w:t>
      </w:r>
      <w:r w:rsidRPr="00B039CA">
        <w:rPr>
          <w:rFonts w:ascii="Calibri" w:hAnsi="Calibri" w:cs="Calibri"/>
          <w:lang w:val="fr-FR"/>
        </w:rPr>
        <w:t>Lassabatere L., Joannis C., Larrarte F., (2010), PROFIL DE VITESSES TURBULENT : UNE NOUVELLE LOI POUR LES CANAUX ETROITS, La Houille Blanche Revue Internationale de l'eau, Vol. 3, pp. 65-70.</w:t>
      </w:r>
    </w:p>
    <w:p w14:paraId="736E9215"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 xml:space="preserve">(BLPC Qualification 2010) Larrarte F., Joannis C., </w:t>
      </w:r>
      <w:r w:rsidRPr="00B039CA">
        <w:rPr>
          <w:rFonts w:ascii="Calibri" w:hAnsi="Calibri" w:cs="Calibri"/>
          <w:b/>
          <w:bCs/>
          <w:sz w:val="24"/>
          <w:lang w:val="fr-FR"/>
        </w:rPr>
        <w:t xml:space="preserve">Bonakdari H., </w:t>
      </w:r>
      <w:r w:rsidRPr="00B039CA">
        <w:rPr>
          <w:rFonts w:ascii="Calibri" w:hAnsi="Calibri" w:cs="Calibri"/>
          <w:lang w:val="fr-FR"/>
        </w:rPr>
        <w:t>(2010), Qualification and design of flow meter measurement sites within sewer networks, Bulletin des Laboratoires des Ponts et Chaussées, No. 277, pp. 31-40.</w:t>
      </w:r>
    </w:p>
    <w:p w14:paraId="73E721AB" w14:textId="77777777" w:rsidR="00B039CA" w:rsidRPr="001F2972" w:rsidRDefault="00B039CA" w:rsidP="004E1FAF">
      <w:pPr>
        <w:numPr>
          <w:ilvl w:val="0"/>
          <w:numId w:val="2"/>
        </w:numPr>
        <w:autoSpaceDE w:val="0"/>
        <w:autoSpaceDN w:val="0"/>
        <w:adjustRightInd w:val="0"/>
        <w:spacing w:before="0" w:line="276" w:lineRule="auto"/>
        <w:rPr>
          <w:rFonts w:ascii="Calibri" w:hAnsi="Calibri" w:cs="Calibri"/>
          <w:lang w:val="en-CA"/>
        </w:rPr>
      </w:pPr>
      <w:r w:rsidRPr="001F2972">
        <w:rPr>
          <w:rFonts w:ascii="Calibri" w:hAnsi="Calibri" w:cs="Calibri"/>
          <w:lang w:val="en-CA"/>
        </w:rPr>
        <w:t xml:space="preserve">(Waste Management 2010) Zinatizadeh, A. A. L., Pirsaheb M., </w:t>
      </w:r>
      <w:r w:rsidRPr="001F2972">
        <w:rPr>
          <w:rFonts w:ascii="Calibri" w:hAnsi="Calibri" w:cs="Calibri"/>
          <w:b/>
          <w:bCs/>
          <w:sz w:val="24"/>
          <w:lang w:val="en-CA"/>
        </w:rPr>
        <w:t xml:space="preserve">Bonakdari H., </w:t>
      </w:r>
      <w:r w:rsidRPr="001F2972">
        <w:rPr>
          <w:rFonts w:ascii="Calibri" w:hAnsi="Calibri" w:cs="Calibri"/>
          <w:lang w:val="en-CA"/>
        </w:rPr>
        <w:t>Younesi H., (2010), Response surface analysis of effects of hydraulic retention time and influent feed concentration on performance of an UASFF bioreactor, Waste MANAGEMENT, Vol. 30 , No. 10, pp. 1798-1807.</w:t>
      </w:r>
    </w:p>
    <w:p w14:paraId="050388A6"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lang w:val="en-CA"/>
        </w:rPr>
        <w:t xml:space="preserve">(WASJ Velocity 2009) </w:t>
      </w:r>
      <w:r w:rsidRPr="00B039CA">
        <w:rPr>
          <w:rFonts w:ascii="Calibri" w:hAnsi="Calibri" w:cs="Calibri"/>
          <w:b/>
          <w:bCs/>
          <w:sz w:val="24"/>
        </w:rPr>
        <w:t xml:space="preserve">Bonakdari H., </w:t>
      </w:r>
      <w:r w:rsidRPr="00B039CA">
        <w:rPr>
          <w:rFonts w:ascii="Calibri" w:hAnsi="Calibri" w:cs="Calibri"/>
        </w:rPr>
        <w:t>(2009), Numerical and experimental study of velocity profiles in sewers, World Applied Science Journal, Vol. 7, No. 6, pp. 735-743.</w:t>
      </w:r>
    </w:p>
    <w:p w14:paraId="739DEE97"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b/>
          <w:bCs/>
        </w:rPr>
      </w:pPr>
      <w:r w:rsidRPr="00B039CA">
        <w:rPr>
          <w:rFonts w:ascii="Calibri" w:hAnsi="Calibri" w:cs="Calibri"/>
          <w:b/>
          <w:bCs/>
          <w:sz w:val="24"/>
        </w:rPr>
        <w:lastRenderedPageBreak/>
        <w:t xml:space="preserve">Bonakdari H., </w:t>
      </w:r>
      <w:r w:rsidRPr="00B039CA">
        <w:rPr>
          <w:rFonts w:ascii="Calibri" w:hAnsi="Calibri" w:cs="Calibri"/>
        </w:rPr>
        <w:t>(2009), Experimental and numerical study of velocity fields in compound section sewers, Journal of Science &amp; Technology, New Series, Vol. 1, No.3, pp. 34-40.</w:t>
      </w:r>
    </w:p>
    <w:p w14:paraId="0CD7101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lang w:val="en-CA"/>
        </w:rPr>
        <w:t xml:space="preserve">(Renewable Energy 2009) </w:t>
      </w:r>
      <w:r w:rsidRPr="00B039CA">
        <w:rPr>
          <w:rFonts w:ascii="Calibri" w:hAnsi="Calibri" w:cs="Calibri"/>
        </w:rPr>
        <w:t xml:space="preserve">Zinatizadeh A. A. L., Younesi H., </w:t>
      </w:r>
      <w:r w:rsidRPr="00B039CA">
        <w:rPr>
          <w:rFonts w:ascii="Calibri" w:hAnsi="Calibri" w:cs="Calibri"/>
          <w:b/>
          <w:bCs/>
          <w:sz w:val="24"/>
        </w:rPr>
        <w:t xml:space="preserve">Bonakdari H., </w:t>
      </w:r>
      <w:r w:rsidRPr="00B039CA">
        <w:rPr>
          <w:rFonts w:ascii="Calibri" w:hAnsi="Calibri" w:cs="Calibri"/>
        </w:rPr>
        <w:t xml:space="preserve">Pirsaheb M., Pazouki M., Najafpour G. D., Hasnain Isa M., (2009), </w:t>
      </w:r>
      <w:hyperlink r:id="rId39" w:tooltip="Effects of process factors on biological activity of granular sludge grown in an UASFF bioreactor" w:history="1">
        <w:r w:rsidRPr="00B039CA">
          <w:rPr>
            <w:rFonts w:ascii="Calibri" w:hAnsi="Calibri" w:cs="Calibri"/>
          </w:rPr>
          <w:t>Effects of process factors on biological activity of granular sludge grown in an UASFF bioreactor</w:t>
        </w:r>
      </w:hyperlink>
      <w:r w:rsidRPr="00B039CA">
        <w:rPr>
          <w:rFonts w:ascii="Calibri" w:hAnsi="Calibri" w:cs="Calibri"/>
        </w:rPr>
        <w:t>, Renewable Energy, Vol. 34, pp. 1245-1251, DOI: 10.1016/j.renene.2008.10.013.</w:t>
      </w:r>
    </w:p>
    <w:p w14:paraId="3191184D"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 xml:space="preserve">(Houille Blanche Contraintes 2008) </w:t>
      </w:r>
      <w:r w:rsidRPr="00B039CA">
        <w:rPr>
          <w:rFonts w:ascii="Calibri" w:hAnsi="Calibri" w:cs="Calibri"/>
          <w:b/>
          <w:bCs/>
          <w:sz w:val="24"/>
          <w:lang w:val="fr-FR"/>
        </w:rPr>
        <w:t xml:space="preserve">Bonakdari H., </w:t>
      </w:r>
      <w:r w:rsidRPr="00B039CA">
        <w:rPr>
          <w:rFonts w:ascii="Calibri" w:hAnsi="Calibri" w:cs="Calibri"/>
          <w:lang w:val="fr-FR"/>
        </w:rPr>
        <w:t>Larrarte F., Joannis C., Levacher D., (2008), Champs de vitesses et contraintes de cisaillement dans un collecteur d’assainissement, La Houille Blanche Revue Internationale de l'eau, Vol. 3, pp. 20-25, DOI: 10.1051/lhb:2008022</w:t>
      </w:r>
    </w:p>
    <w:p w14:paraId="265E0290"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b/>
          <w:bCs/>
          <w:sz w:val="24"/>
        </w:rPr>
        <w:t>Bonakdari H</w:t>
      </w:r>
      <w:r w:rsidRPr="00B039CA">
        <w:rPr>
          <w:rFonts w:ascii="Calibri" w:hAnsi="Calibri" w:cs="Calibri"/>
          <w:sz w:val="24"/>
        </w:rPr>
        <w:t>.,</w:t>
      </w:r>
      <w:r w:rsidRPr="00B039CA">
        <w:rPr>
          <w:rFonts w:ascii="Calibri" w:hAnsi="Calibri" w:cs="Calibri"/>
        </w:rPr>
        <w:t xml:space="preserve"> (2008), Effect of a bend on the velocity zone in a circular sewer, Journal of Science &amp; Technology, New Series, Vol. 1, No.1, pp. 1-5.</w:t>
      </w:r>
    </w:p>
    <w:p w14:paraId="7F9517D0"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 xml:space="preserve">(BLPC Methodologie 2008) </w:t>
      </w:r>
      <w:r w:rsidRPr="00B039CA">
        <w:rPr>
          <w:rFonts w:ascii="Calibri" w:hAnsi="Calibri" w:cs="Calibri"/>
          <w:b/>
          <w:bCs/>
          <w:sz w:val="24"/>
          <w:lang w:val="fr-FR"/>
        </w:rPr>
        <w:t xml:space="preserve">Bonakdari H., </w:t>
      </w:r>
      <w:r w:rsidRPr="00B039CA">
        <w:rPr>
          <w:rFonts w:ascii="Calibri" w:hAnsi="Calibri" w:cs="Calibri"/>
          <w:lang w:val="fr-FR"/>
        </w:rPr>
        <w:t>Larrarte F., Joannis C., Levacher D., (2008), Méthodologie de qualification de site de mesures en réseau d’assainissement - Application à la débitmétrie en collecteur d’assainissement, Bulletin des Laboratoires des Ponts et Chaussées, No. 272, pp. 9-20.</w:t>
      </w:r>
    </w:p>
    <w:p w14:paraId="15BF8E09"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lang w:val="en-CA"/>
        </w:rPr>
        <w:t xml:space="preserve">(UW Shear CFD 2008) </w:t>
      </w:r>
      <w:r w:rsidRPr="00B039CA">
        <w:rPr>
          <w:rFonts w:ascii="Calibri" w:hAnsi="Calibri" w:cs="Calibri"/>
          <w:b/>
          <w:bCs/>
          <w:sz w:val="24"/>
        </w:rPr>
        <w:t xml:space="preserve">Bonakdari H., </w:t>
      </w:r>
      <w:r w:rsidRPr="00B039CA">
        <w:rPr>
          <w:rFonts w:ascii="Calibri" w:hAnsi="Calibri" w:cs="Calibri"/>
        </w:rPr>
        <w:t>Larrarte F., Joannis C., (2008), Study of shear stress in narrow channels : application to sewers, Journal Urban Water, Vol. 5, No. 1, pp. 15-20, DOI: 10.1080/15730620701726275</w:t>
      </w:r>
    </w:p>
    <w:p w14:paraId="70B8B254"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lang w:val="en-CA"/>
        </w:rPr>
        <w:t xml:space="preserve">(EFM Velocity 2008) </w:t>
      </w:r>
      <w:r w:rsidRPr="00B039CA">
        <w:rPr>
          <w:rFonts w:ascii="Calibri" w:hAnsi="Calibri" w:cs="Calibri"/>
          <w:b/>
          <w:bCs/>
          <w:sz w:val="24"/>
        </w:rPr>
        <w:t xml:space="preserve">Bonakdari H., </w:t>
      </w:r>
      <w:r w:rsidRPr="00B039CA">
        <w:rPr>
          <w:rFonts w:ascii="Calibri" w:hAnsi="Calibri" w:cs="Calibri"/>
        </w:rPr>
        <w:t>Larrarte F., Joannis C., Lassabatere L., (2008), Turbulent velocity profile in fully-developed open channel flows, Journal Environmental Fluid Mechanics</w:t>
      </w:r>
      <w:r w:rsidRPr="00B039CA">
        <w:rPr>
          <w:rFonts w:ascii="Calibri" w:hAnsi="Calibri" w:cs="Calibri"/>
          <w:b/>
          <w:bCs/>
        </w:rPr>
        <w:t xml:space="preserve">, </w:t>
      </w:r>
      <w:r w:rsidRPr="00B039CA">
        <w:rPr>
          <w:rFonts w:ascii="Calibri" w:hAnsi="Calibri" w:cs="Calibri"/>
        </w:rPr>
        <w:t>Vol. 8, No. 1, pp. 1-17, DOI: 10.1007/s10652-007-9051-6.</w:t>
      </w:r>
    </w:p>
    <w:p w14:paraId="789E3028"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(Revue Coude 2007)</w:t>
      </w:r>
      <w:r w:rsidRPr="00B039CA">
        <w:rPr>
          <w:rFonts w:ascii="Calibri" w:hAnsi="Calibri" w:cs="Calibri"/>
          <w:b/>
          <w:bCs/>
          <w:lang w:val="fr-FR"/>
        </w:rPr>
        <w:t xml:space="preserve"> </w:t>
      </w:r>
      <w:r w:rsidRPr="00B039CA">
        <w:rPr>
          <w:rFonts w:ascii="Calibri" w:hAnsi="Calibri" w:cs="Calibri"/>
          <w:b/>
          <w:bCs/>
          <w:sz w:val="24"/>
          <w:lang w:val="fr-FR"/>
        </w:rPr>
        <w:t xml:space="preserve">Bonakdari H., </w:t>
      </w:r>
      <w:r w:rsidRPr="00B039CA">
        <w:rPr>
          <w:rFonts w:ascii="Calibri" w:hAnsi="Calibri" w:cs="Calibri"/>
          <w:lang w:val="fr-FR"/>
        </w:rPr>
        <w:t>Larrarte F., Joannis C., (2007), Coude et champs de vitesse en réseaux d’assainissement, Revue Européenne de Génie Civil, Vol. 11/4, pp. 507-519, DOI: 10.1080/17747120.2007.9692943</w:t>
      </w:r>
    </w:p>
    <w:p w14:paraId="67AA613F"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lang w:val="fr-FR"/>
        </w:rPr>
      </w:pPr>
      <w:r w:rsidRPr="00B039CA">
        <w:rPr>
          <w:rFonts w:ascii="Calibri" w:hAnsi="Calibri" w:cs="Calibri"/>
          <w:lang w:val="fr-FR"/>
        </w:rPr>
        <w:t>(TSM Vitesse 2007)</w:t>
      </w:r>
      <w:r w:rsidRPr="00B039CA">
        <w:rPr>
          <w:rFonts w:ascii="Calibri" w:hAnsi="Calibri" w:cs="Calibri"/>
          <w:b/>
          <w:bCs/>
          <w:lang w:val="fr-FR"/>
        </w:rPr>
        <w:t xml:space="preserve"> </w:t>
      </w:r>
      <w:r w:rsidRPr="00B039CA">
        <w:rPr>
          <w:rFonts w:ascii="Calibri" w:hAnsi="Calibri" w:cs="Calibri"/>
          <w:b/>
          <w:bCs/>
          <w:sz w:val="24"/>
          <w:lang w:val="fr-FR"/>
        </w:rPr>
        <w:t xml:space="preserve">Bonakdari H., </w:t>
      </w:r>
      <w:r w:rsidRPr="00B039CA">
        <w:rPr>
          <w:rFonts w:ascii="Calibri" w:hAnsi="Calibri" w:cs="Calibri"/>
          <w:lang w:val="fr-FR"/>
        </w:rPr>
        <w:t>Larrarte F., Joannis C., Levacher D., (2007), Effets d’une déviation sur les champs de vitesses dans un collecteur d’assainissement, Techniques Sciences Méthodes, No. 11, pp. 43-50, DOI: 10.1051/tsm/200711043</w:t>
      </w:r>
    </w:p>
    <w:p w14:paraId="0E618B53" w14:textId="77777777" w:rsidR="00B039CA" w:rsidRPr="00B039CA" w:rsidRDefault="00B039CA" w:rsidP="004E1FAF">
      <w:pPr>
        <w:numPr>
          <w:ilvl w:val="0"/>
          <w:numId w:val="2"/>
        </w:numPr>
        <w:autoSpaceDE w:val="0"/>
        <w:autoSpaceDN w:val="0"/>
        <w:adjustRightInd w:val="0"/>
        <w:spacing w:before="0" w:line="276" w:lineRule="auto"/>
        <w:rPr>
          <w:rFonts w:ascii="Calibri" w:hAnsi="Calibri" w:cs="Calibri"/>
        </w:rPr>
      </w:pPr>
      <w:r w:rsidRPr="00B039CA">
        <w:rPr>
          <w:rFonts w:ascii="Calibri" w:hAnsi="Calibri" w:cs="Calibri"/>
        </w:rPr>
        <w:t>(WPT Velocity 2007)</w:t>
      </w:r>
      <w:r w:rsidRPr="00B039CA">
        <w:rPr>
          <w:rFonts w:ascii="Calibri" w:hAnsi="Calibri" w:cs="Calibri"/>
          <w:b/>
          <w:bCs/>
        </w:rPr>
        <w:t xml:space="preserve"> </w:t>
      </w:r>
      <w:r w:rsidRPr="00B039CA">
        <w:rPr>
          <w:rFonts w:ascii="Calibri" w:hAnsi="Calibri" w:cs="Calibri"/>
          <w:b/>
          <w:bCs/>
          <w:sz w:val="24"/>
        </w:rPr>
        <w:t xml:space="preserve">Bonakdari H., </w:t>
      </w:r>
      <w:r w:rsidRPr="00B039CA">
        <w:rPr>
          <w:rFonts w:ascii="Calibri" w:hAnsi="Calibri" w:cs="Calibri"/>
        </w:rPr>
        <w:t>Larrarte F., Bardiux J. B., (2007), Experimental and computational study of velocity fields in narrow or compound section sewers, Water Practice &amp; Technology, Vol. 2, No. 2, DOI: 10.2166/wpt.2007.040.</w:t>
      </w:r>
    </w:p>
    <w:p w14:paraId="4F2AB609" w14:textId="3ED876D2" w:rsidR="00B039CA" w:rsidRPr="00B039CA" w:rsidRDefault="00B039CA" w:rsidP="00414417">
      <w:pPr>
        <w:autoSpaceDE w:val="0"/>
        <w:autoSpaceDN w:val="0"/>
        <w:adjustRightInd w:val="0"/>
        <w:spacing w:before="0" w:after="120" w:line="240" w:lineRule="auto"/>
        <w:ind w:left="0" w:firstLine="0"/>
        <w:rPr>
          <w:rFonts w:ascii="Calibri" w:hAnsi="Calibri"/>
          <w:b/>
          <w:bCs/>
          <w:sz w:val="32"/>
          <w:szCs w:val="32"/>
          <w:u w:val="single"/>
        </w:rPr>
      </w:pPr>
    </w:p>
    <w:sectPr w:rsidR="00B039CA" w:rsidRPr="00B039CA">
      <w:footerReference w:type="default" r:id="rId40"/>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79FB9" w16cid:durableId="1F2832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248B" w14:textId="77777777" w:rsidR="00B64E3D" w:rsidRDefault="00B64E3D" w:rsidP="00BD510C">
      <w:pPr>
        <w:spacing w:before="0" w:after="0" w:line="240" w:lineRule="auto"/>
      </w:pPr>
      <w:r>
        <w:separator/>
      </w:r>
    </w:p>
  </w:endnote>
  <w:endnote w:type="continuationSeparator" w:id="0">
    <w:p w14:paraId="0036FF28" w14:textId="77777777" w:rsidR="00B64E3D" w:rsidRDefault="00B64E3D" w:rsidP="00BD51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95748"/>
      <w:docPartObj>
        <w:docPartGallery w:val="Page Numbers (Bottom of Page)"/>
        <w:docPartUnique/>
      </w:docPartObj>
    </w:sdtPr>
    <w:sdtEndPr>
      <w:rPr>
        <w:noProof/>
      </w:rPr>
    </w:sdtEndPr>
    <w:sdtContent>
      <w:p w14:paraId="2D551C14" w14:textId="2C49620A" w:rsidR="00FF4EA6" w:rsidRDefault="00FF4EA6">
        <w:pPr>
          <w:pStyle w:val="Footer"/>
          <w:jc w:val="center"/>
        </w:pPr>
        <w:r>
          <w:fldChar w:fldCharType="begin"/>
        </w:r>
        <w:r>
          <w:instrText xml:space="preserve"> PAGE   \* MERGEFORMAT </w:instrText>
        </w:r>
        <w:r>
          <w:fldChar w:fldCharType="separate"/>
        </w:r>
        <w:r w:rsidR="00414417">
          <w:rPr>
            <w:noProof/>
          </w:rPr>
          <w:t>1</w:t>
        </w:r>
        <w:r>
          <w:rPr>
            <w:noProof/>
          </w:rPr>
          <w:fldChar w:fldCharType="end"/>
        </w:r>
      </w:p>
    </w:sdtContent>
  </w:sdt>
  <w:p w14:paraId="668AC6DB" w14:textId="77777777" w:rsidR="00FF4EA6" w:rsidRDefault="00FF4E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0E88" w14:textId="77777777" w:rsidR="00B64E3D" w:rsidRDefault="00B64E3D" w:rsidP="00BD510C">
      <w:pPr>
        <w:spacing w:before="0" w:after="0" w:line="240" w:lineRule="auto"/>
      </w:pPr>
      <w:r>
        <w:separator/>
      </w:r>
    </w:p>
  </w:footnote>
  <w:footnote w:type="continuationSeparator" w:id="0">
    <w:p w14:paraId="4D00DD23" w14:textId="77777777" w:rsidR="00B64E3D" w:rsidRDefault="00B64E3D" w:rsidP="00BD51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Quicki"/>
      <w:lvlText w:val="%1)"/>
      <w:lvlJc w:val="left"/>
      <w:pPr>
        <w:tabs>
          <w:tab w:val="num" w:pos="532"/>
        </w:tabs>
      </w:pPr>
      <w:rPr>
        <w:rFonts w:ascii="Book Antiqua" w:hAnsi="Book Antiqua" w:cs="Book Antiqua"/>
        <w:sz w:val="22"/>
        <w:szCs w:val="22"/>
      </w:rPr>
    </w:lvl>
  </w:abstractNum>
  <w:abstractNum w:abstractNumId="1" w15:restartNumberingAfterBreak="0">
    <w:nsid w:val="28447264"/>
    <w:multiLevelType w:val="hybridMultilevel"/>
    <w:tmpl w:val="16785D76"/>
    <w:lvl w:ilvl="0" w:tplc="D0FC0BA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A3AD9"/>
    <w:multiLevelType w:val="hybridMultilevel"/>
    <w:tmpl w:val="97BA2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425A87"/>
    <w:multiLevelType w:val="hybridMultilevel"/>
    <w:tmpl w:val="EA287E8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lvlOverride w:ilvl="0">
      <w:startOverride w:val="1"/>
      <w:lvl w:ilvl="0">
        <w:start w:val="1"/>
        <w:numFmt w:val="lowerRoman"/>
        <w:pStyle w:val="Quicki"/>
        <w:lvlText w:val="%1)"/>
        <w:lvlJc w:val="left"/>
      </w:lvl>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CE"/>
    <w:rsid w:val="0001024B"/>
    <w:rsid w:val="00020FAD"/>
    <w:rsid w:val="00021258"/>
    <w:rsid w:val="00042544"/>
    <w:rsid w:val="000915D9"/>
    <w:rsid w:val="000B39EB"/>
    <w:rsid w:val="000C2294"/>
    <w:rsid w:val="000C26BC"/>
    <w:rsid w:val="000F6567"/>
    <w:rsid w:val="00101F39"/>
    <w:rsid w:val="00105177"/>
    <w:rsid w:val="00126CE1"/>
    <w:rsid w:val="00131175"/>
    <w:rsid w:val="0013616B"/>
    <w:rsid w:val="001412D1"/>
    <w:rsid w:val="0014439B"/>
    <w:rsid w:val="001669B5"/>
    <w:rsid w:val="00195858"/>
    <w:rsid w:val="001964E1"/>
    <w:rsid w:val="001A51A1"/>
    <w:rsid w:val="001F2972"/>
    <w:rsid w:val="0020253A"/>
    <w:rsid w:val="00210356"/>
    <w:rsid w:val="0022738C"/>
    <w:rsid w:val="002312DF"/>
    <w:rsid w:val="00237AFF"/>
    <w:rsid w:val="002734CD"/>
    <w:rsid w:val="002736AB"/>
    <w:rsid w:val="002847B2"/>
    <w:rsid w:val="00286371"/>
    <w:rsid w:val="00293492"/>
    <w:rsid w:val="002946DE"/>
    <w:rsid w:val="002A0AA2"/>
    <w:rsid w:val="002A4C3B"/>
    <w:rsid w:val="002A5CA6"/>
    <w:rsid w:val="002C2308"/>
    <w:rsid w:val="00350088"/>
    <w:rsid w:val="003730F6"/>
    <w:rsid w:val="00392193"/>
    <w:rsid w:val="00394FF7"/>
    <w:rsid w:val="00395C08"/>
    <w:rsid w:val="003E7DE8"/>
    <w:rsid w:val="004136B9"/>
    <w:rsid w:val="00414417"/>
    <w:rsid w:val="004425F3"/>
    <w:rsid w:val="00466819"/>
    <w:rsid w:val="004677D3"/>
    <w:rsid w:val="00477FCF"/>
    <w:rsid w:val="004E0A78"/>
    <w:rsid w:val="004E1FAF"/>
    <w:rsid w:val="004F4254"/>
    <w:rsid w:val="004F7889"/>
    <w:rsid w:val="00506AC7"/>
    <w:rsid w:val="005165FD"/>
    <w:rsid w:val="00525355"/>
    <w:rsid w:val="005376D0"/>
    <w:rsid w:val="00560CC1"/>
    <w:rsid w:val="00574CCB"/>
    <w:rsid w:val="005771FE"/>
    <w:rsid w:val="0059000C"/>
    <w:rsid w:val="005913DD"/>
    <w:rsid w:val="005A0E6D"/>
    <w:rsid w:val="005E1326"/>
    <w:rsid w:val="005E6917"/>
    <w:rsid w:val="005F666E"/>
    <w:rsid w:val="00604CA8"/>
    <w:rsid w:val="0060533B"/>
    <w:rsid w:val="00623A12"/>
    <w:rsid w:val="00626365"/>
    <w:rsid w:val="00662217"/>
    <w:rsid w:val="00672083"/>
    <w:rsid w:val="006725E3"/>
    <w:rsid w:val="00677667"/>
    <w:rsid w:val="00691FDE"/>
    <w:rsid w:val="006B5995"/>
    <w:rsid w:val="006D558E"/>
    <w:rsid w:val="006D719F"/>
    <w:rsid w:val="00712C9D"/>
    <w:rsid w:val="0073347B"/>
    <w:rsid w:val="007B26A9"/>
    <w:rsid w:val="007C3C90"/>
    <w:rsid w:val="007D7E83"/>
    <w:rsid w:val="007E11CE"/>
    <w:rsid w:val="008016FB"/>
    <w:rsid w:val="00810F7C"/>
    <w:rsid w:val="008212DD"/>
    <w:rsid w:val="00852DA8"/>
    <w:rsid w:val="008936FE"/>
    <w:rsid w:val="008D075D"/>
    <w:rsid w:val="008E5303"/>
    <w:rsid w:val="008F1A8B"/>
    <w:rsid w:val="00903305"/>
    <w:rsid w:val="00915378"/>
    <w:rsid w:val="0093434A"/>
    <w:rsid w:val="009368A7"/>
    <w:rsid w:val="0099557F"/>
    <w:rsid w:val="009B1DE5"/>
    <w:rsid w:val="009B4774"/>
    <w:rsid w:val="009C383C"/>
    <w:rsid w:val="009D063E"/>
    <w:rsid w:val="009D1EFD"/>
    <w:rsid w:val="009F75C1"/>
    <w:rsid w:val="00A229F7"/>
    <w:rsid w:val="00A72076"/>
    <w:rsid w:val="00A7222E"/>
    <w:rsid w:val="00A73157"/>
    <w:rsid w:val="00A759CB"/>
    <w:rsid w:val="00A82D71"/>
    <w:rsid w:val="00A843A9"/>
    <w:rsid w:val="00A96953"/>
    <w:rsid w:val="00A9750C"/>
    <w:rsid w:val="00AC20B1"/>
    <w:rsid w:val="00AE11A9"/>
    <w:rsid w:val="00AE4E59"/>
    <w:rsid w:val="00B01DA6"/>
    <w:rsid w:val="00B039CA"/>
    <w:rsid w:val="00B23369"/>
    <w:rsid w:val="00B32EB3"/>
    <w:rsid w:val="00B35CAC"/>
    <w:rsid w:val="00B427C6"/>
    <w:rsid w:val="00B562A6"/>
    <w:rsid w:val="00B623DB"/>
    <w:rsid w:val="00B64E3D"/>
    <w:rsid w:val="00B669E6"/>
    <w:rsid w:val="00B70CA2"/>
    <w:rsid w:val="00BD0EA7"/>
    <w:rsid w:val="00BD510C"/>
    <w:rsid w:val="00BE0F79"/>
    <w:rsid w:val="00BE4023"/>
    <w:rsid w:val="00C10219"/>
    <w:rsid w:val="00C154FB"/>
    <w:rsid w:val="00C274A6"/>
    <w:rsid w:val="00C40570"/>
    <w:rsid w:val="00C638CC"/>
    <w:rsid w:val="00C75CCA"/>
    <w:rsid w:val="00C82AB7"/>
    <w:rsid w:val="00C9132C"/>
    <w:rsid w:val="00C91B47"/>
    <w:rsid w:val="00CA2A54"/>
    <w:rsid w:val="00CC55E7"/>
    <w:rsid w:val="00CE23A8"/>
    <w:rsid w:val="00D0705F"/>
    <w:rsid w:val="00D070ED"/>
    <w:rsid w:val="00D12B15"/>
    <w:rsid w:val="00D457F1"/>
    <w:rsid w:val="00D625C4"/>
    <w:rsid w:val="00DA26A3"/>
    <w:rsid w:val="00DD3E8D"/>
    <w:rsid w:val="00DF1A96"/>
    <w:rsid w:val="00E12F3D"/>
    <w:rsid w:val="00E27D42"/>
    <w:rsid w:val="00E43E77"/>
    <w:rsid w:val="00E64A64"/>
    <w:rsid w:val="00E668A1"/>
    <w:rsid w:val="00E92734"/>
    <w:rsid w:val="00EA0661"/>
    <w:rsid w:val="00EA1478"/>
    <w:rsid w:val="00F1407B"/>
    <w:rsid w:val="00F22788"/>
    <w:rsid w:val="00F26758"/>
    <w:rsid w:val="00F63601"/>
    <w:rsid w:val="00F87C73"/>
    <w:rsid w:val="00FD13C1"/>
    <w:rsid w:val="00FD5834"/>
    <w:rsid w:val="00FE2F3D"/>
    <w:rsid w:val="00FF2340"/>
    <w:rsid w:val="00FF4EA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FE27"/>
  <w15:chartTrackingRefBased/>
  <w15:docId w15:val="{45CC97E1-6E0D-47FB-88F0-EA51FD1A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CE"/>
    <w:pPr>
      <w:spacing w:before="120" w:after="200" w:line="264" w:lineRule="auto"/>
      <w:ind w:left="714" w:hanging="357"/>
    </w:pPr>
    <w:rPr>
      <w:rFonts w:ascii="Corbel" w:eastAsia="SimSun" w:hAnsi="Corbel" w:cs="Tahoma"/>
      <w:lang w:val="en-US" w:eastAsia="ja-JP"/>
    </w:rPr>
  </w:style>
  <w:style w:type="paragraph" w:styleId="Heading1">
    <w:name w:val="heading 1"/>
    <w:basedOn w:val="Normal"/>
    <w:next w:val="Normal"/>
    <w:link w:val="Heading1Char"/>
    <w:uiPriority w:val="9"/>
    <w:qFormat/>
    <w:rsid w:val="007E11CE"/>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
    <w:semiHidden/>
    <w:unhideWhenUsed/>
    <w:qFormat/>
    <w:rsid w:val="00350088"/>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nhideWhenUsed/>
    <w:qFormat/>
    <w:rsid w:val="00350088"/>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
    <w:semiHidden/>
    <w:unhideWhenUsed/>
    <w:qFormat/>
    <w:rsid w:val="00350088"/>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
    <w:unhideWhenUsed/>
    <w:qFormat/>
    <w:rsid w:val="00350088"/>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
    <w:semiHidden/>
    <w:unhideWhenUsed/>
    <w:qFormat/>
    <w:rsid w:val="00350088"/>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
    <w:semiHidden/>
    <w:unhideWhenUsed/>
    <w:qFormat/>
    <w:rsid w:val="00350088"/>
    <w:pPr>
      <w:spacing w:before="200" w:after="0"/>
      <w:outlineLvl w:val="6"/>
    </w:pPr>
    <w:rPr>
      <w:caps/>
      <w:color w:val="0673A5"/>
      <w:spacing w:val="10"/>
    </w:rPr>
  </w:style>
  <w:style w:type="paragraph" w:styleId="Heading8">
    <w:name w:val="heading 8"/>
    <w:basedOn w:val="Normal"/>
    <w:next w:val="Normal"/>
    <w:link w:val="Heading8Char"/>
    <w:uiPriority w:val="9"/>
    <w:semiHidden/>
    <w:unhideWhenUsed/>
    <w:qFormat/>
    <w:rsid w:val="00350088"/>
    <w:pPr>
      <w:spacing w:before="200" w:after="0"/>
      <w:outlineLvl w:val="7"/>
    </w:pPr>
    <w:rPr>
      <w:caps/>
      <w:spacing w:val="10"/>
      <w:szCs w:val="18"/>
    </w:rPr>
  </w:style>
  <w:style w:type="paragraph" w:styleId="Heading9">
    <w:name w:val="heading 9"/>
    <w:basedOn w:val="Normal"/>
    <w:next w:val="Normal"/>
    <w:link w:val="Heading9Char"/>
    <w:uiPriority w:val="9"/>
    <w:semiHidden/>
    <w:unhideWhenUsed/>
    <w:qFormat/>
    <w:rsid w:val="00350088"/>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1CE"/>
    <w:rPr>
      <w:rFonts w:ascii="Corbel" w:eastAsia="SimSun" w:hAnsi="Corbel" w:cs="Tahoma"/>
      <w:caps/>
      <w:color w:val="FFFFFF"/>
      <w:spacing w:val="15"/>
      <w:shd w:val="clear" w:color="auto" w:fill="0673A5"/>
      <w:lang w:val="en-US" w:eastAsia="ja-JP"/>
    </w:rPr>
  </w:style>
  <w:style w:type="character" w:customStyle="1" w:styleId="Heading2Char">
    <w:name w:val="Heading 2 Char"/>
    <w:basedOn w:val="DefaultParagraphFont"/>
    <w:link w:val="Heading2"/>
    <w:uiPriority w:val="9"/>
    <w:rsid w:val="00350088"/>
    <w:rPr>
      <w:rFonts w:ascii="Corbel" w:eastAsia="SimSun" w:hAnsi="Corbel" w:cs="Tahoma"/>
      <w:caps/>
      <w:spacing w:val="15"/>
      <w:shd w:val="clear" w:color="auto" w:fill="C9ECFC"/>
      <w:lang w:val="en-US" w:eastAsia="ja-JP"/>
    </w:rPr>
  </w:style>
  <w:style w:type="character" w:customStyle="1" w:styleId="Heading3Char">
    <w:name w:val="Heading 3 Char"/>
    <w:basedOn w:val="DefaultParagraphFont"/>
    <w:link w:val="Heading3"/>
    <w:rsid w:val="00350088"/>
    <w:rPr>
      <w:rFonts w:ascii="Corbel" w:eastAsia="SimSun" w:hAnsi="Corbel" w:cs="Tahoma"/>
      <w:caps/>
      <w:color w:val="044D6E"/>
      <w:spacing w:val="15"/>
      <w:lang w:val="en-US" w:eastAsia="ja-JP"/>
    </w:rPr>
  </w:style>
  <w:style w:type="character" w:customStyle="1" w:styleId="Heading4Char">
    <w:name w:val="Heading 4 Char"/>
    <w:basedOn w:val="DefaultParagraphFont"/>
    <w:link w:val="Heading4"/>
    <w:uiPriority w:val="9"/>
    <w:rsid w:val="00350088"/>
    <w:rPr>
      <w:rFonts w:ascii="Corbel" w:eastAsia="SimSun" w:hAnsi="Corbel" w:cs="Tahoma"/>
      <w:caps/>
      <w:color w:val="0673A5"/>
      <w:spacing w:val="10"/>
      <w:lang w:val="en-US" w:eastAsia="ja-JP"/>
    </w:rPr>
  </w:style>
  <w:style w:type="character" w:customStyle="1" w:styleId="Heading5Char">
    <w:name w:val="Heading 5 Char"/>
    <w:basedOn w:val="DefaultParagraphFont"/>
    <w:link w:val="Heading5"/>
    <w:uiPriority w:val="9"/>
    <w:rsid w:val="00350088"/>
    <w:rPr>
      <w:rFonts w:ascii="Corbel" w:eastAsia="SimSun" w:hAnsi="Corbel" w:cs="Tahoma"/>
      <w:caps/>
      <w:color w:val="0673A5"/>
      <w:spacing w:val="10"/>
      <w:lang w:val="en-US" w:eastAsia="ja-JP"/>
    </w:rPr>
  </w:style>
  <w:style w:type="character" w:customStyle="1" w:styleId="Heading6Char">
    <w:name w:val="Heading 6 Char"/>
    <w:basedOn w:val="DefaultParagraphFont"/>
    <w:link w:val="Heading6"/>
    <w:uiPriority w:val="9"/>
    <w:rsid w:val="00350088"/>
    <w:rPr>
      <w:rFonts w:ascii="Corbel" w:eastAsia="SimSun" w:hAnsi="Corbel" w:cs="Tahoma"/>
      <w:caps/>
      <w:color w:val="0673A5"/>
      <w:spacing w:val="10"/>
      <w:lang w:val="en-US" w:eastAsia="ja-JP"/>
    </w:rPr>
  </w:style>
  <w:style w:type="paragraph" w:styleId="HTMLPreformatted">
    <w:name w:val="HTML Preformatted"/>
    <w:basedOn w:val="Normal"/>
    <w:link w:val="HTMLPreformattedChar"/>
    <w:uiPriority w:val="99"/>
    <w:unhideWhenUsed/>
    <w:rsid w:val="007E11C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E11CE"/>
    <w:rPr>
      <w:rFonts w:ascii="Consolas" w:eastAsia="SimSun" w:hAnsi="Consolas" w:cs="Tahoma"/>
      <w:szCs w:val="20"/>
      <w:lang w:val="en-US" w:eastAsia="ja-JP"/>
    </w:rPr>
  </w:style>
  <w:style w:type="paragraph" w:styleId="ListParagraph">
    <w:name w:val="List Paragraph"/>
    <w:basedOn w:val="Normal"/>
    <w:link w:val="ListParagraphChar"/>
    <w:uiPriority w:val="34"/>
    <w:qFormat/>
    <w:rsid w:val="007E11CE"/>
    <w:pPr>
      <w:spacing w:before="0" w:line="276" w:lineRule="auto"/>
      <w:ind w:left="720"/>
      <w:contextualSpacing/>
    </w:pPr>
    <w:rPr>
      <w:rFonts w:ascii="Calibri" w:eastAsia="Calibri" w:hAnsi="Calibri" w:cs="Arial"/>
      <w:lang w:eastAsia="en-US"/>
    </w:rPr>
  </w:style>
  <w:style w:type="character" w:styleId="Hyperlink">
    <w:name w:val="Hyperlink"/>
    <w:uiPriority w:val="99"/>
    <w:unhideWhenUsed/>
    <w:rsid w:val="007E11CE"/>
    <w:rPr>
      <w:color w:val="0000FF"/>
      <w:u w:val="single"/>
    </w:rPr>
  </w:style>
  <w:style w:type="paragraph" w:styleId="BalloonText">
    <w:name w:val="Balloon Text"/>
    <w:basedOn w:val="Normal"/>
    <w:link w:val="BalloonTextChar"/>
    <w:uiPriority w:val="99"/>
    <w:semiHidden/>
    <w:unhideWhenUsed/>
    <w:rsid w:val="000B39E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9EB"/>
    <w:rPr>
      <w:rFonts w:ascii="Times New Roman" w:eastAsia="SimSun" w:hAnsi="Times New Roman" w:cs="Times New Roman"/>
      <w:sz w:val="18"/>
      <w:szCs w:val="18"/>
      <w:lang w:val="en-US" w:eastAsia="ja-JP"/>
    </w:rPr>
  </w:style>
  <w:style w:type="character" w:styleId="CommentReference">
    <w:name w:val="annotation reference"/>
    <w:basedOn w:val="DefaultParagraphFont"/>
    <w:uiPriority w:val="99"/>
    <w:semiHidden/>
    <w:unhideWhenUsed/>
    <w:rsid w:val="00A72076"/>
    <w:rPr>
      <w:sz w:val="16"/>
      <w:szCs w:val="16"/>
    </w:rPr>
  </w:style>
  <w:style w:type="paragraph" w:styleId="CommentText">
    <w:name w:val="annotation text"/>
    <w:basedOn w:val="Normal"/>
    <w:link w:val="CommentTextChar"/>
    <w:uiPriority w:val="99"/>
    <w:semiHidden/>
    <w:unhideWhenUsed/>
    <w:rsid w:val="00A72076"/>
    <w:pPr>
      <w:spacing w:line="240" w:lineRule="auto"/>
    </w:pPr>
    <w:rPr>
      <w:sz w:val="20"/>
      <w:szCs w:val="20"/>
    </w:rPr>
  </w:style>
  <w:style w:type="character" w:customStyle="1" w:styleId="CommentTextChar">
    <w:name w:val="Comment Text Char"/>
    <w:basedOn w:val="DefaultParagraphFont"/>
    <w:link w:val="CommentText"/>
    <w:uiPriority w:val="99"/>
    <w:semiHidden/>
    <w:rsid w:val="00A72076"/>
    <w:rPr>
      <w:rFonts w:ascii="Corbel" w:eastAsia="SimSun" w:hAnsi="Corbel" w:cs="Tahoma"/>
      <w:sz w:val="20"/>
      <w:szCs w:val="20"/>
      <w:lang w:val="en-US" w:eastAsia="ja-JP"/>
    </w:rPr>
  </w:style>
  <w:style w:type="paragraph" w:styleId="CommentSubject">
    <w:name w:val="annotation subject"/>
    <w:basedOn w:val="CommentText"/>
    <w:next w:val="CommentText"/>
    <w:link w:val="CommentSubjectChar"/>
    <w:uiPriority w:val="99"/>
    <w:semiHidden/>
    <w:unhideWhenUsed/>
    <w:rsid w:val="00A72076"/>
    <w:rPr>
      <w:b/>
      <w:bCs/>
    </w:rPr>
  </w:style>
  <w:style w:type="character" w:customStyle="1" w:styleId="CommentSubjectChar">
    <w:name w:val="Comment Subject Char"/>
    <w:basedOn w:val="CommentTextChar"/>
    <w:link w:val="CommentSubject"/>
    <w:uiPriority w:val="99"/>
    <w:semiHidden/>
    <w:rsid w:val="00A72076"/>
    <w:rPr>
      <w:rFonts w:ascii="Corbel" w:eastAsia="SimSun" w:hAnsi="Corbel" w:cs="Tahoma"/>
      <w:b/>
      <w:bCs/>
      <w:sz w:val="20"/>
      <w:szCs w:val="20"/>
      <w:lang w:val="en-US" w:eastAsia="ja-JP"/>
    </w:rPr>
  </w:style>
  <w:style w:type="paragraph" w:styleId="Header">
    <w:name w:val="header"/>
    <w:basedOn w:val="Normal"/>
    <w:link w:val="HeaderChar"/>
    <w:unhideWhenUsed/>
    <w:rsid w:val="00560CC1"/>
    <w:pPr>
      <w:spacing w:before="0" w:after="0" w:line="240" w:lineRule="auto"/>
    </w:pPr>
  </w:style>
  <w:style w:type="character" w:customStyle="1" w:styleId="HeaderChar">
    <w:name w:val="Header Char"/>
    <w:basedOn w:val="DefaultParagraphFont"/>
    <w:link w:val="Header"/>
    <w:rsid w:val="00560CC1"/>
    <w:rPr>
      <w:rFonts w:ascii="Corbel" w:eastAsia="SimSun" w:hAnsi="Corbel" w:cs="Tahoma"/>
      <w:lang w:val="en-US" w:eastAsia="ja-JP"/>
    </w:rPr>
  </w:style>
  <w:style w:type="character" w:customStyle="1" w:styleId="authors">
    <w:name w:val="authors"/>
    <w:uiPriority w:val="99"/>
    <w:rsid w:val="00560CC1"/>
    <w:rPr>
      <w:rFonts w:cs="Times New Roman"/>
    </w:rPr>
  </w:style>
  <w:style w:type="character" w:styleId="Strong">
    <w:name w:val="Strong"/>
    <w:uiPriority w:val="22"/>
    <w:qFormat/>
    <w:rsid w:val="00560CC1"/>
    <w:rPr>
      <w:b/>
      <w:bCs/>
    </w:rPr>
  </w:style>
  <w:style w:type="character" w:customStyle="1" w:styleId="Heading7Char">
    <w:name w:val="Heading 7 Char"/>
    <w:basedOn w:val="DefaultParagraphFont"/>
    <w:link w:val="Heading7"/>
    <w:uiPriority w:val="9"/>
    <w:rsid w:val="00350088"/>
    <w:rPr>
      <w:rFonts w:ascii="Corbel" w:eastAsia="SimSun" w:hAnsi="Corbel" w:cs="Tahoma"/>
      <w:caps/>
      <w:color w:val="0673A5"/>
      <w:spacing w:val="10"/>
      <w:lang w:val="en-US" w:eastAsia="ja-JP"/>
    </w:rPr>
  </w:style>
  <w:style w:type="character" w:customStyle="1" w:styleId="Heading8Char">
    <w:name w:val="Heading 8 Char"/>
    <w:basedOn w:val="DefaultParagraphFont"/>
    <w:link w:val="Heading8"/>
    <w:uiPriority w:val="9"/>
    <w:semiHidden/>
    <w:rsid w:val="00350088"/>
    <w:rPr>
      <w:rFonts w:ascii="Corbel" w:eastAsia="SimSun" w:hAnsi="Corbel" w:cs="Tahoma"/>
      <w:caps/>
      <w:spacing w:val="10"/>
      <w:szCs w:val="18"/>
      <w:lang w:val="en-US" w:eastAsia="ja-JP"/>
    </w:rPr>
  </w:style>
  <w:style w:type="character" w:customStyle="1" w:styleId="Heading9Char">
    <w:name w:val="Heading 9 Char"/>
    <w:basedOn w:val="DefaultParagraphFont"/>
    <w:link w:val="Heading9"/>
    <w:uiPriority w:val="9"/>
    <w:semiHidden/>
    <w:rsid w:val="00350088"/>
    <w:rPr>
      <w:rFonts w:ascii="Corbel" w:eastAsia="SimSun" w:hAnsi="Corbel" w:cs="Tahoma"/>
      <w:i/>
      <w:iCs/>
      <w:caps/>
      <w:spacing w:val="10"/>
      <w:szCs w:val="18"/>
      <w:lang w:val="en-US" w:eastAsia="ja-JP"/>
    </w:rPr>
  </w:style>
  <w:style w:type="paragraph" w:styleId="Title">
    <w:name w:val="Title"/>
    <w:basedOn w:val="Normal"/>
    <w:link w:val="TitleChar"/>
    <w:uiPriority w:val="1"/>
    <w:qFormat/>
    <w:rsid w:val="00350088"/>
    <w:pPr>
      <w:spacing w:before="0" w:after="0"/>
    </w:pPr>
    <w:rPr>
      <w:caps/>
      <w:color w:val="0673A5"/>
      <w:spacing w:val="10"/>
      <w:sz w:val="52"/>
      <w:szCs w:val="52"/>
    </w:rPr>
  </w:style>
  <w:style w:type="character" w:customStyle="1" w:styleId="TitleChar">
    <w:name w:val="Title Char"/>
    <w:basedOn w:val="DefaultParagraphFont"/>
    <w:link w:val="Title"/>
    <w:uiPriority w:val="1"/>
    <w:rsid w:val="00350088"/>
    <w:rPr>
      <w:rFonts w:ascii="Corbel" w:eastAsia="SimSun" w:hAnsi="Corbel" w:cs="Tahoma"/>
      <w:caps/>
      <w:color w:val="0673A5"/>
      <w:spacing w:val="10"/>
      <w:sz w:val="52"/>
      <w:szCs w:val="52"/>
      <w:lang w:val="en-US" w:eastAsia="ja-JP"/>
    </w:rPr>
  </w:style>
  <w:style w:type="paragraph" w:styleId="Subtitle">
    <w:name w:val="Subtitle"/>
    <w:basedOn w:val="Normal"/>
    <w:next w:val="Normal"/>
    <w:link w:val="SubtitleChar"/>
    <w:uiPriority w:val="11"/>
    <w:unhideWhenUsed/>
    <w:qFormat/>
    <w:rsid w:val="00350088"/>
    <w:pPr>
      <w:numPr>
        <w:ilvl w:val="1"/>
      </w:numPr>
      <w:spacing w:after="160"/>
      <w:ind w:left="714" w:hanging="357"/>
    </w:pPr>
    <w:rPr>
      <w:color w:val="404040"/>
    </w:rPr>
  </w:style>
  <w:style w:type="character" w:customStyle="1" w:styleId="SubtitleChar">
    <w:name w:val="Subtitle Char"/>
    <w:basedOn w:val="DefaultParagraphFont"/>
    <w:link w:val="Subtitle"/>
    <w:uiPriority w:val="11"/>
    <w:rsid w:val="00350088"/>
    <w:rPr>
      <w:rFonts w:ascii="Corbel" w:eastAsia="SimSun" w:hAnsi="Corbel" w:cs="Tahoma"/>
      <w:color w:val="404040"/>
      <w:lang w:val="en-US" w:eastAsia="ja-JP"/>
    </w:rPr>
  </w:style>
  <w:style w:type="character" w:styleId="IntenseEmphasis">
    <w:name w:val="Intense Emphasis"/>
    <w:uiPriority w:val="21"/>
    <w:unhideWhenUsed/>
    <w:qFormat/>
    <w:rsid w:val="00350088"/>
    <w:rPr>
      <w:i/>
      <w:iCs/>
      <w:color w:val="806000"/>
    </w:rPr>
  </w:style>
  <w:style w:type="paragraph" w:styleId="IntenseQuote">
    <w:name w:val="Intense Quote"/>
    <w:basedOn w:val="Normal"/>
    <w:next w:val="Normal"/>
    <w:link w:val="IntenseQuoteChar"/>
    <w:uiPriority w:val="30"/>
    <w:unhideWhenUsed/>
    <w:qFormat/>
    <w:rsid w:val="00350088"/>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basedOn w:val="DefaultParagraphFont"/>
    <w:link w:val="IntenseQuote"/>
    <w:uiPriority w:val="30"/>
    <w:rsid w:val="00350088"/>
    <w:rPr>
      <w:rFonts w:ascii="Corbel" w:eastAsia="SimSun" w:hAnsi="Corbel" w:cs="Tahoma"/>
      <w:i/>
      <w:iCs/>
      <w:color w:val="806000"/>
      <w:lang w:val="en-US" w:eastAsia="ja-JP"/>
    </w:rPr>
  </w:style>
  <w:style w:type="character" w:styleId="IntenseReference">
    <w:name w:val="Intense Reference"/>
    <w:uiPriority w:val="32"/>
    <w:unhideWhenUsed/>
    <w:qFormat/>
    <w:rsid w:val="00350088"/>
    <w:rPr>
      <w:b/>
      <w:bCs/>
      <w:caps w:val="0"/>
      <w:smallCaps/>
      <w:color w:val="806000"/>
      <w:spacing w:val="5"/>
    </w:rPr>
  </w:style>
  <w:style w:type="paragraph" w:styleId="TOCHeading">
    <w:name w:val="TOC Heading"/>
    <w:basedOn w:val="Heading1"/>
    <w:next w:val="Normal"/>
    <w:uiPriority w:val="39"/>
    <w:semiHidden/>
    <w:unhideWhenUsed/>
    <w:qFormat/>
    <w:rsid w:val="00350088"/>
    <w:pPr>
      <w:outlineLvl w:val="9"/>
    </w:pPr>
  </w:style>
  <w:style w:type="character" w:customStyle="1" w:styleId="BodyText3Char">
    <w:name w:val="Body Text 3 Char"/>
    <w:basedOn w:val="DefaultParagraphFont"/>
    <w:link w:val="BodyText3"/>
    <w:uiPriority w:val="99"/>
    <w:semiHidden/>
    <w:rsid w:val="00350088"/>
    <w:rPr>
      <w:rFonts w:ascii="Corbel" w:eastAsia="SimSun" w:hAnsi="Corbel" w:cs="Tahoma"/>
      <w:szCs w:val="16"/>
      <w:lang w:val="en-US" w:eastAsia="ja-JP"/>
    </w:rPr>
  </w:style>
  <w:style w:type="paragraph" w:styleId="BodyText3">
    <w:name w:val="Body Text 3"/>
    <w:basedOn w:val="Normal"/>
    <w:link w:val="BodyText3Char"/>
    <w:uiPriority w:val="99"/>
    <w:semiHidden/>
    <w:unhideWhenUsed/>
    <w:rsid w:val="00350088"/>
    <w:pPr>
      <w:spacing w:after="120"/>
    </w:pPr>
    <w:rPr>
      <w:szCs w:val="16"/>
    </w:rPr>
  </w:style>
  <w:style w:type="character" w:customStyle="1" w:styleId="BodyTextIndent3Char">
    <w:name w:val="Body Text Indent 3 Char"/>
    <w:basedOn w:val="DefaultParagraphFont"/>
    <w:link w:val="BodyTextIndent3"/>
    <w:uiPriority w:val="99"/>
    <w:semiHidden/>
    <w:rsid w:val="00350088"/>
    <w:rPr>
      <w:rFonts w:ascii="Corbel" w:eastAsia="SimSun" w:hAnsi="Corbel" w:cs="Tahoma"/>
      <w:szCs w:val="16"/>
      <w:lang w:val="en-US" w:eastAsia="ja-JP"/>
    </w:rPr>
  </w:style>
  <w:style w:type="paragraph" w:styleId="BodyTextIndent3">
    <w:name w:val="Body Text Indent 3"/>
    <w:basedOn w:val="Normal"/>
    <w:link w:val="BodyTextIndent3Char"/>
    <w:uiPriority w:val="99"/>
    <w:semiHidden/>
    <w:unhideWhenUsed/>
    <w:rsid w:val="00350088"/>
    <w:pPr>
      <w:spacing w:after="120"/>
      <w:ind w:left="360"/>
    </w:pPr>
    <w:rPr>
      <w:szCs w:val="16"/>
    </w:rPr>
  </w:style>
  <w:style w:type="character" w:customStyle="1" w:styleId="DocumentMapChar">
    <w:name w:val="Document Map Char"/>
    <w:basedOn w:val="DefaultParagraphFont"/>
    <w:link w:val="DocumentMap"/>
    <w:uiPriority w:val="99"/>
    <w:semiHidden/>
    <w:rsid w:val="00350088"/>
    <w:rPr>
      <w:rFonts w:ascii="Segoe UI" w:eastAsia="SimSun" w:hAnsi="Segoe UI" w:cs="Segoe UI"/>
      <w:szCs w:val="16"/>
      <w:lang w:val="en-US" w:eastAsia="ja-JP"/>
    </w:rPr>
  </w:style>
  <w:style w:type="paragraph" w:styleId="DocumentMap">
    <w:name w:val="Document Map"/>
    <w:basedOn w:val="Normal"/>
    <w:link w:val="DocumentMapChar"/>
    <w:uiPriority w:val="99"/>
    <w:semiHidden/>
    <w:unhideWhenUsed/>
    <w:rsid w:val="00350088"/>
    <w:pPr>
      <w:spacing w:before="0" w:after="0" w:line="240" w:lineRule="auto"/>
    </w:pPr>
    <w:rPr>
      <w:rFonts w:ascii="Segoe UI" w:hAnsi="Segoe UI" w:cs="Segoe UI"/>
      <w:szCs w:val="16"/>
    </w:rPr>
  </w:style>
  <w:style w:type="character" w:customStyle="1" w:styleId="EndnoteTextChar">
    <w:name w:val="Endnote Text Char"/>
    <w:basedOn w:val="DefaultParagraphFont"/>
    <w:link w:val="EndnoteText"/>
    <w:uiPriority w:val="99"/>
    <w:semiHidden/>
    <w:rsid w:val="00350088"/>
    <w:rPr>
      <w:rFonts w:ascii="Corbel" w:eastAsia="SimSun" w:hAnsi="Corbel" w:cs="Tahoma"/>
      <w:szCs w:val="20"/>
      <w:lang w:val="en-US" w:eastAsia="ja-JP"/>
    </w:rPr>
  </w:style>
  <w:style w:type="paragraph" w:styleId="EndnoteText">
    <w:name w:val="endnote text"/>
    <w:basedOn w:val="Normal"/>
    <w:link w:val="EndnoteTextChar"/>
    <w:uiPriority w:val="99"/>
    <w:semiHidden/>
    <w:unhideWhenUsed/>
    <w:rsid w:val="00350088"/>
    <w:pPr>
      <w:spacing w:before="0" w:after="0" w:line="240" w:lineRule="auto"/>
    </w:pPr>
    <w:rPr>
      <w:szCs w:val="20"/>
    </w:rPr>
  </w:style>
  <w:style w:type="paragraph" w:styleId="EnvelopeReturn">
    <w:name w:val="envelope return"/>
    <w:basedOn w:val="Normal"/>
    <w:uiPriority w:val="99"/>
    <w:semiHidden/>
    <w:unhideWhenUsed/>
    <w:rsid w:val="00350088"/>
    <w:pPr>
      <w:spacing w:before="0" w:after="0" w:line="240" w:lineRule="auto"/>
    </w:pPr>
    <w:rPr>
      <w:szCs w:val="20"/>
    </w:rPr>
  </w:style>
  <w:style w:type="paragraph" w:styleId="FootnoteText">
    <w:name w:val="footnote text"/>
    <w:basedOn w:val="Normal"/>
    <w:link w:val="FootnoteTextChar"/>
    <w:uiPriority w:val="99"/>
    <w:semiHidden/>
    <w:unhideWhenUsed/>
    <w:rsid w:val="00350088"/>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350088"/>
    <w:rPr>
      <w:rFonts w:ascii="Corbel" w:eastAsia="SimSun" w:hAnsi="Corbel" w:cs="Tahoma"/>
      <w:szCs w:val="20"/>
      <w:lang w:val="en-US" w:eastAsia="ja-JP"/>
    </w:rPr>
  </w:style>
  <w:style w:type="character" w:customStyle="1" w:styleId="MacroTextChar">
    <w:name w:val="Macro Text Char"/>
    <w:basedOn w:val="DefaultParagraphFont"/>
    <w:link w:val="MacroText"/>
    <w:uiPriority w:val="99"/>
    <w:semiHidden/>
    <w:rsid w:val="00350088"/>
    <w:rPr>
      <w:rFonts w:ascii="Consolas" w:eastAsia="SimSun" w:hAnsi="Consolas" w:cs="Tahoma"/>
      <w:szCs w:val="20"/>
      <w:lang w:val="en-US" w:eastAsia="ja-JP"/>
    </w:rPr>
  </w:style>
  <w:style w:type="paragraph" w:styleId="MacroText">
    <w:name w:val="macro"/>
    <w:link w:val="MacroTextChar"/>
    <w:uiPriority w:val="99"/>
    <w:semiHidden/>
    <w:unhideWhenUsed/>
    <w:rsid w:val="00350088"/>
    <w:pPr>
      <w:tabs>
        <w:tab w:val="left" w:pos="480"/>
        <w:tab w:val="left" w:pos="960"/>
        <w:tab w:val="left" w:pos="1440"/>
        <w:tab w:val="left" w:pos="1920"/>
        <w:tab w:val="left" w:pos="2400"/>
        <w:tab w:val="left" w:pos="2880"/>
        <w:tab w:val="left" w:pos="3360"/>
        <w:tab w:val="left" w:pos="3840"/>
        <w:tab w:val="left" w:pos="4320"/>
      </w:tabs>
      <w:spacing w:before="120" w:after="200" w:line="264" w:lineRule="auto"/>
      <w:ind w:left="714" w:hanging="357"/>
    </w:pPr>
    <w:rPr>
      <w:rFonts w:ascii="Consolas" w:eastAsia="SimSun" w:hAnsi="Consolas" w:cs="Tahoma"/>
      <w:szCs w:val="20"/>
      <w:lang w:val="en-US" w:eastAsia="ja-JP"/>
    </w:rPr>
  </w:style>
  <w:style w:type="character" w:customStyle="1" w:styleId="PlainTextChar">
    <w:name w:val="Plain Text Char"/>
    <w:basedOn w:val="DefaultParagraphFont"/>
    <w:link w:val="PlainText"/>
    <w:uiPriority w:val="99"/>
    <w:semiHidden/>
    <w:rsid w:val="00350088"/>
    <w:rPr>
      <w:rFonts w:ascii="Consolas" w:eastAsia="SimSun" w:hAnsi="Consolas" w:cs="Tahoma"/>
      <w:szCs w:val="21"/>
      <w:lang w:val="en-US" w:eastAsia="ja-JP"/>
    </w:rPr>
  </w:style>
  <w:style w:type="paragraph" w:styleId="PlainText">
    <w:name w:val="Plain Text"/>
    <w:basedOn w:val="Normal"/>
    <w:link w:val="PlainTextChar"/>
    <w:uiPriority w:val="99"/>
    <w:semiHidden/>
    <w:unhideWhenUsed/>
    <w:rsid w:val="00350088"/>
    <w:pPr>
      <w:spacing w:before="0" w:after="0" w:line="240" w:lineRule="auto"/>
    </w:pPr>
    <w:rPr>
      <w:rFonts w:ascii="Consolas" w:hAnsi="Consolas"/>
      <w:szCs w:val="21"/>
    </w:rPr>
  </w:style>
  <w:style w:type="paragraph" w:styleId="Footer">
    <w:name w:val="footer"/>
    <w:basedOn w:val="Normal"/>
    <w:link w:val="FooterChar"/>
    <w:uiPriority w:val="99"/>
    <w:unhideWhenUsed/>
    <w:rsid w:val="00350088"/>
    <w:pPr>
      <w:spacing w:before="0" w:after="0" w:line="240" w:lineRule="auto"/>
    </w:pPr>
  </w:style>
  <w:style w:type="character" w:customStyle="1" w:styleId="FooterChar">
    <w:name w:val="Footer Char"/>
    <w:basedOn w:val="DefaultParagraphFont"/>
    <w:link w:val="Footer"/>
    <w:uiPriority w:val="99"/>
    <w:rsid w:val="00350088"/>
    <w:rPr>
      <w:rFonts w:ascii="Corbel" w:eastAsia="SimSun" w:hAnsi="Corbel" w:cs="Tahoma"/>
      <w:lang w:val="en-US" w:eastAsia="ja-JP"/>
    </w:rPr>
  </w:style>
  <w:style w:type="paragraph" w:styleId="BodyText">
    <w:name w:val="Body Text"/>
    <w:basedOn w:val="Normal"/>
    <w:link w:val="BodyTextChar"/>
    <w:uiPriority w:val="99"/>
    <w:unhideWhenUsed/>
    <w:rsid w:val="00350088"/>
    <w:pPr>
      <w:spacing w:after="120"/>
    </w:pPr>
  </w:style>
  <w:style w:type="character" w:customStyle="1" w:styleId="BodyTextChar">
    <w:name w:val="Body Text Char"/>
    <w:basedOn w:val="DefaultParagraphFont"/>
    <w:link w:val="BodyText"/>
    <w:uiPriority w:val="99"/>
    <w:rsid w:val="00350088"/>
    <w:rPr>
      <w:rFonts w:ascii="Corbel" w:eastAsia="SimSun" w:hAnsi="Corbel" w:cs="Tahoma"/>
      <w:lang w:val="en-US" w:eastAsia="ja-JP"/>
    </w:rPr>
  </w:style>
  <w:style w:type="character" w:customStyle="1" w:styleId="apple-converted-space">
    <w:name w:val="apple-converted-space"/>
    <w:basedOn w:val="DefaultParagraphFont"/>
    <w:rsid w:val="00350088"/>
  </w:style>
  <w:style w:type="character" w:customStyle="1" w:styleId="spanitalic">
    <w:name w:val="spanitalic"/>
    <w:basedOn w:val="DefaultParagraphFont"/>
    <w:rsid w:val="00350088"/>
  </w:style>
  <w:style w:type="character" w:customStyle="1" w:styleId="first-line">
    <w:name w:val="first-line"/>
    <w:basedOn w:val="DefaultParagraphFont"/>
    <w:rsid w:val="00350088"/>
  </w:style>
  <w:style w:type="character" w:styleId="PageNumber">
    <w:name w:val="page number"/>
    <w:basedOn w:val="DefaultParagraphFont"/>
    <w:rsid w:val="00350088"/>
  </w:style>
  <w:style w:type="character" w:customStyle="1" w:styleId="hps">
    <w:name w:val="hps"/>
    <w:rsid w:val="00350088"/>
    <w:rPr>
      <w:rFonts w:cs="Times New Roman"/>
    </w:rPr>
  </w:style>
  <w:style w:type="character" w:customStyle="1" w:styleId="publication-title">
    <w:name w:val="publication-title"/>
    <w:basedOn w:val="DefaultParagraphFont"/>
    <w:rsid w:val="00350088"/>
  </w:style>
  <w:style w:type="paragraph" w:customStyle="1" w:styleId="Articletitle">
    <w:name w:val="Article title"/>
    <w:basedOn w:val="Normal"/>
    <w:next w:val="Normal"/>
    <w:qFormat/>
    <w:rsid w:val="00350088"/>
    <w:pPr>
      <w:spacing w:before="0" w:after="120" w:line="360" w:lineRule="auto"/>
    </w:pPr>
    <w:rPr>
      <w:rFonts w:ascii="Times New Roman" w:eastAsia="Times New Roman" w:hAnsi="Times New Roman" w:cs="Times New Roman"/>
      <w:sz w:val="28"/>
      <w:szCs w:val="24"/>
      <w:lang w:val="en-GB" w:eastAsia="en-GB"/>
    </w:rPr>
  </w:style>
  <w:style w:type="character" w:styleId="Emphasis">
    <w:name w:val="Emphasis"/>
    <w:uiPriority w:val="20"/>
    <w:qFormat/>
    <w:rsid w:val="00350088"/>
    <w:rPr>
      <w:i/>
      <w:iCs/>
    </w:rPr>
  </w:style>
  <w:style w:type="character" w:customStyle="1" w:styleId="label">
    <w:name w:val="label"/>
    <w:basedOn w:val="DefaultParagraphFont"/>
    <w:rsid w:val="00350088"/>
  </w:style>
  <w:style w:type="character" w:customStyle="1" w:styleId="style13">
    <w:name w:val="style_13"/>
    <w:basedOn w:val="DefaultParagraphFont"/>
    <w:rsid w:val="00350088"/>
  </w:style>
  <w:style w:type="paragraph" w:customStyle="1" w:styleId="Papertitle">
    <w:name w:val="Paper title"/>
    <w:basedOn w:val="Normal"/>
    <w:next w:val="Normal"/>
    <w:rsid w:val="00350088"/>
    <w:pPr>
      <w:suppressAutoHyphens/>
      <w:overflowPunct w:val="0"/>
      <w:autoSpaceDE w:val="0"/>
      <w:autoSpaceDN w:val="0"/>
      <w:adjustRightInd w:val="0"/>
      <w:spacing w:before="0" w:after="380" w:line="400" w:lineRule="exact"/>
      <w:textAlignment w:val="baseline"/>
    </w:pPr>
    <w:rPr>
      <w:rFonts w:ascii="Times New Roman" w:eastAsia="Times New Roman" w:hAnsi="Times New Roman" w:cs="Times New Roman"/>
      <w:sz w:val="36"/>
      <w:szCs w:val="20"/>
      <w:lang w:eastAsia="en-US"/>
    </w:rPr>
  </w:style>
  <w:style w:type="character" w:customStyle="1" w:styleId="il">
    <w:name w:val="il"/>
    <w:uiPriority w:val="99"/>
    <w:rsid w:val="00350088"/>
    <w:rPr>
      <w:rFonts w:cs="Times New Roman"/>
    </w:rPr>
  </w:style>
  <w:style w:type="character" w:customStyle="1" w:styleId="journaltitle">
    <w:name w:val="journaltitle"/>
    <w:rsid w:val="00350088"/>
  </w:style>
  <w:style w:type="character" w:customStyle="1" w:styleId="current-selection">
    <w:name w:val="current-selection"/>
    <w:rsid w:val="00350088"/>
  </w:style>
  <w:style w:type="character" w:customStyle="1" w:styleId="a">
    <w:name w:val="_"/>
    <w:rsid w:val="00350088"/>
  </w:style>
  <w:style w:type="character" w:customStyle="1" w:styleId="ff6">
    <w:name w:val="ff6"/>
    <w:rsid w:val="00350088"/>
  </w:style>
  <w:style w:type="paragraph" w:customStyle="1" w:styleId="Default">
    <w:name w:val="Default"/>
    <w:rsid w:val="00350088"/>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authorsname">
    <w:name w:val="authors__name"/>
    <w:rsid w:val="00350088"/>
  </w:style>
  <w:style w:type="character" w:customStyle="1" w:styleId="authorscontact">
    <w:name w:val="authors__contact"/>
    <w:rsid w:val="00350088"/>
  </w:style>
  <w:style w:type="character" w:customStyle="1" w:styleId="ff2">
    <w:name w:val="ff2"/>
    <w:rsid w:val="00350088"/>
  </w:style>
  <w:style w:type="paragraph" w:customStyle="1" w:styleId="yiv9302192351ydp5d51b3camsonormal">
    <w:name w:val="yiv9302192351ydp5d51b3camsonormal"/>
    <w:basedOn w:val="Normal"/>
    <w:rsid w:val="00350088"/>
    <w:pPr>
      <w:spacing w:before="100" w:beforeAutospacing="1" w:after="100" w:afterAutospacing="1" w:line="240" w:lineRule="auto"/>
      <w:ind w:left="0" w:firstLine="0"/>
    </w:pPr>
    <w:rPr>
      <w:rFonts w:ascii="Times New Roman" w:eastAsia="Times New Roman" w:hAnsi="Times New Roman" w:cs="Times New Roman"/>
      <w:sz w:val="24"/>
      <w:szCs w:val="24"/>
      <w:lang w:val="en-CA" w:eastAsia="zh-TW"/>
    </w:rPr>
  </w:style>
  <w:style w:type="character" w:customStyle="1" w:styleId="bibliographic-informationtitle">
    <w:name w:val="bibliographic-information__title"/>
    <w:rsid w:val="00350088"/>
  </w:style>
  <w:style w:type="character" w:customStyle="1" w:styleId="bibliographic-informationvalue">
    <w:name w:val="bibliographic-information__value"/>
    <w:rsid w:val="00350088"/>
  </w:style>
  <w:style w:type="character" w:customStyle="1" w:styleId="isbn-label">
    <w:name w:val="isbn-label"/>
    <w:rsid w:val="00350088"/>
  </w:style>
  <w:style w:type="character" w:customStyle="1" w:styleId="title-text">
    <w:name w:val="title-text"/>
    <w:basedOn w:val="DefaultParagraphFont"/>
    <w:rsid w:val="00350088"/>
  </w:style>
  <w:style w:type="character" w:customStyle="1" w:styleId="placeholderend">
    <w:name w:val="placeholder_end"/>
    <w:basedOn w:val="DefaultParagraphFont"/>
    <w:rsid w:val="009D1EFD"/>
  </w:style>
  <w:style w:type="character" w:customStyle="1" w:styleId="inlineblock">
    <w:name w:val="inlineblock"/>
    <w:basedOn w:val="DefaultParagraphFont"/>
    <w:rsid w:val="002C2308"/>
  </w:style>
  <w:style w:type="character" w:customStyle="1" w:styleId="anchortext">
    <w:name w:val="anchortext"/>
    <w:basedOn w:val="DefaultParagraphFont"/>
    <w:rsid w:val="0013616B"/>
  </w:style>
  <w:style w:type="character" w:customStyle="1" w:styleId="sr-only">
    <w:name w:val="sr-only"/>
    <w:basedOn w:val="DefaultParagraphFont"/>
    <w:rsid w:val="0013616B"/>
  </w:style>
  <w:style w:type="character" w:customStyle="1" w:styleId="scopustermhighlight">
    <w:name w:val="scopustermhighlight"/>
    <w:basedOn w:val="DefaultParagraphFont"/>
    <w:rsid w:val="0013616B"/>
  </w:style>
  <w:style w:type="numbering" w:customStyle="1" w:styleId="NoList1">
    <w:name w:val="No List1"/>
    <w:next w:val="NoList"/>
    <w:uiPriority w:val="99"/>
    <w:semiHidden/>
    <w:unhideWhenUsed/>
    <w:rsid w:val="00B039CA"/>
  </w:style>
  <w:style w:type="table" w:styleId="TableGrid">
    <w:name w:val="Table Grid"/>
    <w:basedOn w:val="TableNormal"/>
    <w:uiPriority w:val="1"/>
    <w:rsid w:val="00B039CA"/>
    <w:pPr>
      <w:spacing w:after="0" w:line="240" w:lineRule="auto"/>
    </w:pPr>
    <w:rPr>
      <w:rFonts w:ascii="Corbel" w:eastAsia="SimSun" w:hAnsi="Corbel" w:cs="Tahoma"/>
      <w:sz w:val="20"/>
      <w:szCs w:val="20"/>
      <w:lang w:val="en-US"/>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Caption">
    <w:name w:val="caption"/>
    <w:basedOn w:val="Normal"/>
    <w:next w:val="Normal"/>
    <w:uiPriority w:val="35"/>
    <w:semiHidden/>
    <w:unhideWhenUsed/>
    <w:qFormat/>
    <w:rsid w:val="00B039CA"/>
    <w:rPr>
      <w:b/>
      <w:bCs/>
      <w:color w:val="0673A5"/>
      <w:szCs w:val="16"/>
    </w:rPr>
  </w:style>
  <w:style w:type="character" w:styleId="HTMLCode">
    <w:name w:val="HTML Code"/>
    <w:uiPriority w:val="99"/>
    <w:semiHidden/>
    <w:unhideWhenUsed/>
    <w:rsid w:val="00B039CA"/>
    <w:rPr>
      <w:rFonts w:ascii="Consolas" w:hAnsi="Consolas"/>
      <w:sz w:val="22"/>
      <w:szCs w:val="20"/>
    </w:rPr>
  </w:style>
  <w:style w:type="character" w:styleId="HTMLKeyboard">
    <w:name w:val="HTML Keyboard"/>
    <w:uiPriority w:val="99"/>
    <w:semiHidden/>
    <w:unhideWhenUsed/>
    <w:rsid w:val="00B039CA"/>
    <w:rPr>
      <w:rFonts w:ascii="Consolas" w:hAnsi="Consolas"/>
      <w:sz w:val="22"/>
      <w:szCs w:val="20"/>
    </w:rPr>
  </w:style>
  <w:style w:type="character" w:styleId="HTMLTypewriter">
    <w:name w:val="HTML Typewriter"/>
    <w:uiPriority w:val="99"/>
    <w:semiHidden/>
    <w:unhideWhenUsed/>
    <w:rsid w:val="00B039CA"/>
    <w:rPr>
      <w:rFonts w:ascii="Consolas" w:hAnsi="Consolas"/>
      <w:sz w:val="22"/>
      <w:szCs w:val="20"/>
    </w:rPr>
  </w:style>
  <w:style w:type="paragraph" w:styleId="BlockText">
    <w:name w:val="Block Text"/>
    <w:basedOn w:val="Normal"/>
    <w:uiPriority w:val="99"/>
    <w:semiHidden/>
    <w:unhideWhenUsed/>
    <w:rsid w:val="00B039CA"/>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B039CA"/>
    <w:rPr>
      <w:color w:val="3C3C3C"/>
    </w:rPr>
  </w:style>
  <w:style w:type="paragraph" w:styleId="NormalWeb">
    <w:name w:val="Normal (Web)"/>
    <w:basedOn w:val="Normal"/>
    <w:uiPriority w:val="99"/>
    <w:semiHidden/>
    <w:rsid w:val="00B039CA"/>
    <w:pPr>
      <w:spacing w:before="100" w:beforeAutospacing="1" w:after="100" w:afterAutospacing="1" w:line="240" w:lineRule="auto"/>
    </w:pPr>
    <w:rPr>
      <w:rFonts w:ascii="Times New Roman" w:eastAsia="Times New Roman" w:hAnsi="Times New Roman" w:cs="Times New Roman"/>
      <w:sz w:val="24"/>
      <w:szCs w:val="24"/>
      <w:lang w:eastAsia="en-US" w:bidi="fa-IR"/>
    </w:rPr>
  </w:style>
  <w:style w:type="character" w:customStyle="1" w:styleId="ListParagraphChar">
    <w:name w:val="List Paragraph Char"/>
    <w:link w:val="ListParagraph"/>
    <w:uiPriority w:val="34"/>
    <w:rsid w:val="00B039CA"/>
    <w:rPr>
      <w:rFonts w:ascii="Calibri" w:eastAsia="Calibri" w:hAnsi="Calibri" w:cs="Arial"/>
      <w:lang w:val="en-US"/>
    </w:rPr>
  </w:style>
  <w:style w:type="paragraph" w:customStyle="1" w:styleId="EndNoteBibliography">
    <w:name w:val="EndNote Bibliography"/>
    <w:basedOn w:val="Normal"/>
    <w:link w:val="EndNoteBibliographyChar"/>
    <w:rsid w:val="00B039CA"/>
    <w:pPr>
      <w:spacing w:before="0" w:after="0" w:line="480" w:lineRule="auto"/>
      <w:ind w:left="0" w:firstLine="0"/>
    </w:pPr>
    <w:rPr>
      <w:rFonts w:ascii="Times New Roman" w:eastAsia="Calibri" w:hAnsi="Times New Roman" w:cs="Times New Roman"/>
      <w:sz w:val="24"/>
      <w:szCs w:val="24"/>
      <w:lang w:eastAsia="en-US"/>
    </w:rPr>
  </w:style>
  <w:style w:type="character" w:customStyle="1" w:styleId="EndNoteBibliographyChar">
    <w:name w:val="EndNote Bibliography Char"/>
    <w:link w:val="EndNoteBibliography"/>
    <w:rsid w:val="00B039CA"/>
    <w:rPr>
      <w:rFonts w:ascii="Times New Roman" w:eastAsia="Calibri" w:hAnsi="Times New Roman" w:cs="Times New Roman"/>
      <w:sz w:val="24"/>
      <w:szCs w:val="24"/>
      <w:lang w:val="en-US"/>
    </w:rPr>
  </w:style>
  <w:style w:type="character" w:customStyle="1" w:styleId="mark83n30zr93">
    <w:name w:val="mark83n30zr93"/>
    <w:basedOn w:val="DefaultParagraphFont"/>
    <w:rsid w:val="00B039CA"/>
  </w:style>
  <w:style w:type="character" w:customStyle="1" w:styleId="markd2zquvb4w">
    <w:name w:val="markd2zquvb4w"/>
    <w:basedOn w:val="DefaultParagraphFont"/>
    <w:rsid w:val="00B039CA"/>
  </w:style>
  <w:style w:type="character" w:customStyle="1" w:styleId="text">
    <w:name w:val="text"/>
    <w:basedOn w:val="DefaultParagraphFont"/>
    <w:rsid w:val="00B039CA"/>
  </w:style>
  <w:style w:type="character" w:customStyle="1" w:styleId="author-ref">
    <w:name w:val="author-ref"/>
    <w:basedOn w:val="DefaultParagraphFont"/>
    <w:rsid w:val="00B039CA"/>
  </w:style>
  <w:style w:type="paragraph" w:customStyle="1" w:styleId="Quicki">
    <w:name w:val="Quick i)"/>
    <w:basedOn w:val="Normal"/>
    <w:rsid w:val="00712C9D"/>
    <w:pPr>
      <w:widowControl w:val="0"/>
      <w:numPr>
        <w:numId w:val="3"/>
      </w:numPr>
      <w:autoSpaceDE w:val="0"/>
      <w:autoSpaceDN w:val="0"/>
      <w:adjustRightInd w:val="0"/>
      <w:spacing w:before="0" w:after="0" w:line="240" w:lineRule="auto"/>
      <w:ind w:left="532" w:hanging="532"/>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340">
      <w:bodyDiv w:val="1"/>
      <w:marLeft w:val="0"/>
      <w:marRight w:val="0"/>
      <w:marTop w:val="0"/>
      <w:marBottom w:val="0"/>
      <w:divBdr>
        <w:top w:val="none" w:sz="0" w:space="0" w:color="auto"/>
        <w:left w:val="none" w:sz="0" w:space="0" w:color="auto"/>
        <w:bottom w:val="none" w:sz="0" w:space="0" w:color="auto"/>
        <w:right w:val="none" w:sz="0" w:space="0" w:color="auto"/>
      </w:divBdr>
    </w:div>
    <w:div w:id="108595308">
      <w:bodyDiv w:val="1"/>
      <w:marLeft w:val="0"/>
      <w:marRight w:val="0"/>
      <w:marTop w:val="0"/>
      <w:marBottom w:val="0"/>
      <w:divBdr>
        <w:top w:val="none" w:sz="0" w:space="0" w:color="auto"/>
        <w:left w:val="none" w:sz="0" w:space="0" w:color="auto"/>
        <w:bottom w:val="none" w:sz="0" w:space="0" w:color="auto"/>
        <w:right w:val="none" w:sz="0" w:space="0" w:color="auto"/>
      </w:divBdr>
    </w:div>
    <w:div w:id="187178417">
      <w:bodyDiv w:val="1"/>
      <w:marLeft w:val="0"/>
      <w:marRight w:val="0"/>
      <w:marTop w:val="0"/>
      <w:marBottom w:val="0"/>
      <w:divBdr>
        <w:top w:val="none" w:sz="0" w:space="0" w:color="auto"/>
        <w:left w:val="none" w:sz="0" w:space="0" w:color="auto"/>
        <w:bottom w:val="none" w:sz="0" w:space="0" w:color="auto"/>
        <w:right w:val="none" w:sz="0" w:space="0" w:color="auto"/>
      </w:divBdr>
    </w:div>
    <w:div w:id="249975083">
      <w:bodyDiv w:val="1"/>
      <w:marLeft w:val="0"/>
      <w:marRight w:val="0"/>
      <w:marTop w:val="0"/>
      <w:marBottom w:val="0"/>
      <w:divBdr>
        <w:top w:val="none" w:sz="0" w:space="0" w:color="auto"/>
        <w:left w:val="none" w:sz="0" w:space="0" w:color="auto"/>
        <w:bottom w:val="none" w:sz="0" w:space="0" w:color="auto"/>
        <w:right w:val="none" w:sz="0" w:space="0" w:color="auto"/>
      </w:divBdr>
    </w:div>
    <w:div w:id="291667672">
      <w:bodyDiv w:val="1"/>
      <w:marLeft w:val="0"/>
      <w:marRight w:val="0"/>
      <w:marTop w:val="0"/>
      <w:marBottom w:val="0"/>
      <w:divBdr>
        <w:top w:val="none" w:sz="0" w:space="0" w:color="auto"/>
        <w:left w:val="none" w:sz="0" w:space="0" w:color="auto"/>
        <w:bottom w:val="none" w:sz="0" w:space="0" w:color="auto"/>
        <w:right w:val="none" w:sz="0" w:space="0" w:color="auto"/>
      </w:divBdr>
    </w:div>
    <w:div w:id="501284865">
      <w:bodyDiv w:val="1"/>
      <w:marLeft w:val="0"/>
      <w:marRight w:val="0"/>
      <w:marTop w:val="0"/>
      <w:marBottom w:val="0"/>
      <w:divBdr>
        <w:top w:val="none" w:sz="0" w:space="0" w:color="auto"/>
        <w:left w:val="none" w:sz="0" w:space="0" w:color="auto"/>
        <w:bottom w:val="none" w:sz="0" w:space="0" w:color="auto"/>
        <w:right w:val="none" w:sz="0" w:space="0" w:color="auto"/>
      </w:divBdr>
      <w:divsChild>
        <w:div w:id="1987926140">
          <w:marLeft w:val="0"/>
          <w:marRight w:val="0"/>
          <w:marTop w:val="0"/>
          <w:marBottom w:val="0"/>
          <w:divBdr>
            <w:top w:val="none" w:sz="0" w:space="0" w:color="auto"/>
            <w:left w:val="none" w:sz="0" w:space="0" w:color="auto"/>
            <w:bottom w:val="none" w:sz="0" w:space="0" w:color="auto"/>
            <w:right w:val="none" w:sz="0" w:space="0" w:color="auto"/>
          </w:divBdr>
        </w:div>
      </w:divsChild>
    </w:div>
    <w:div w:id="550389346">
      <w:bodyDiv w:val="1"/>
      <w:marLeft w:val="0"/>
      <w:marRight w:val="0"/>
      <w:marTop w:val="0"/>
      <w:marBottom w:val="0"/>
      <w:divBdr>
        <w:top w:val="none" w:sz="0" w:space="0" w:color="auto"/>
        <w:left w:val="none" w:sz="0" w:space="0" w:color="auto"/>
        <w:bottom w:val="none" w:sz="0" w:space="0" w:color="auto"/>
        <w:right w:val="none" w:sz="0" w:space="0" w:color="auto"/>
      </w:divBdr>
    </w:div>
    <w:div w:id="581793194">
      <w:bodyDiv w:val="1"/>
      <w:marLeft w:val="0"/>
      <w:marRight w:val="0"/>
      <w:marTop w:val="0"/>
      <w:marBottom w:val="0"/>
      <w:divBdr>
        <w:top w:val="none" w:sz="0" w:space="0" w:color="auto"/>
        <w:left w:val="none" w:sz="0" w:space="0" w:color="auto"/>
        <w:bottom w:val="none" w:sz="0" w:space="0" w:color="auto"/>
        <w:right w:val="none" w:sz="0" w:space="0" w:color="auto"/>
      </w:divBdr>
      <w:divsChild>
        <w:div w:id="2098474158">
          <w:marLeft w:val="0"/>
          <w:marRight w:val="0"/>
          <w:marTop w:val="0"/>
          <w:marBottom w:val="0"/>
          <w:divBdr>
            <w:top w:val="none" w:sz="0" w:space="0" w:color="auto"/>
            <w:left w:val="none" w:sz="0" w:space="0" w:color="auto"/>
            <w:bottom w:val="none" w:sz="0" w:space="0" w:color="auto"/>
            <w:right w:val="none" w:sz="0" w:space="0" w:color="auto"/>
          </w:divBdr>
        </w:div>
      </w:divsChild>
    </w:div>
    <w:div w:id="604313762">
      <w:bodyDiv w:val="1"/>
      <w:marLeft w:val="0"/>
      <w:marRight w:val="0"/>
      <w:marTop w:val="0"/>
      <w:marBottom w:val="0"/>
      <w:divBdr>
        <w:top w:val="none" w:sz="0" w:space="0" w:color="auto"/>
        <w:left w:val="none" w:sz="0" w:space="0" w:color="auto"/>
        <w:bottom w:val="none" w:sz="0" w:space="0" w:color="auto"/>
        <w:right w:val="none" w:sz="0" w:space="0" w:color="auto"/>
      </w:divBdr>
      <w:divsChild>
        <w:div w:id="228465796">
          <w:marLeft w:val="0"/>
          <w:marRight w:val="0"/>
          <w:marTop w:val="0"/>
          <w:marBottom w:val="0"/>
          <w:divBdr>
            <w:top w:val="none" w:sz="0" w:space="0" w:color="auto"/>
            <w:left w:val="none" w:sz="0" w:space="0" w:color="auto"/>
            <w:bottom w:val="none" w:sz="0" w:space="0" w:color="auto"/>
            <w:right w:val="none" w:sz="0" w:space="0" w:color="auto"/>
          </w:divBdr>
        </w:div>
      </w:divsChild>
    </w:div>
    <w:div w:id="616567385">
      <w:bodyDiv w:val="1"/>
      <w:marLeft w:val="0"/>
      <w:marRight w:val="0"/>
      <w:marTop w:val="0"/>
      <w:marBottom w:val="0"/>
      <w:divBdr>
        <w:top w:val="none" w:sz="0" w:space="0" w:color="auto"/>
        <w:left w:val="none" w:sz="0" w:space="0" w:color="auto"/>
        <w:bottom w:val="none" w:sz="0" w:space="0" w:color="auto"/>
        <w:right w:val="none" w:sz="0" w:space="0" w:color="auto"/>
      </w:divBdr>
      <w:divsChild>
        <w:div w:id="1061517727">
          <w:marLeft w:val="0"/>
          <w:marRight w:val="0"/>
          <w:marTop w:val="0"/>
          <w:marBottom w:val="0"/>
          <w:divBdr>
            <w:top w:val="none" w:sz="0" w:space="0" w:color="auto"/>
            <w:left w:val="none" w:sz="0" w:space="0" w:color="auto"/>
            <w:bottom w:val="none" w:sz="0" w:space="0" w:color="auto"/>
            <w:right w:val="none" w:sz="0" w:space="0" w:color="auto"/>
          </w:divBdr>
        </w:div>
        <w:div w:id="1830974316">
          <w:marLeft w:val="0"/>
          <w:marRight w:val="0"/>
          <w:marTop w:val="0"/>
          <w:marBottom w:val="0"/>
          <w:divBdr>
            <w:top w:val="none" w:sz="0" w:space="0" w:color="auto"/>
            <w:left w:val="none" w:sz="0" w:space="0" w:color="auto"/>
            <w:bottom w:val="none" w:sz="0" w:space="0" w:color="auto"/>
            <w:right w:val="none" w:sz="0" w:space="0" w:color="auto"/>
          </w:divBdr>
        </w:div>
      </w:divsChild>
    </w:div>
    <w:div w:id="721561222">
      <w:bodyDiv w:val="1"/>
      <w:marLeft w:val="0"/>
      <w:marRight w:val="0"/>
      <w:marTop w:val="0"/>
      <w:marBottom w:val="0"/>
      <w:divBdr>
        <w:top w:val="none" w:sz="0" w:space="0" w:color="auto"/>
        <w:left w:val="none" w:sz="0" w:space="0" w:color="auto"/>
        <w:bottom w:val="none" w:sz="0" w:space="0" w:color="auto"/>
        <w:right w:val="none" w:sz="0" w:space="0" w:color="auto"/>
      </w:divBdr>
    </w:div>
    <w:div w:id="737899800">
      <w:bodyDiv w:val="1"/>
      <w:marLeft w:val="0"/>
      <w:marRight w:val="0"/>
      <w:marTop w:val="0"/>
      <w:marBottom w:val="0"/>
      <w:divBdr>
        <w:top w:val="none" w:sz="0" w:space="0" w:color="auto"/>
        <w:left w:val="none" w:sz="0" w:space="0" w:color="auto"/>
        <w:bottom w:val="none" w:sz="0" w:space="0" w:color="auto"/>
        <w:right w:val="none" w:sz="0" w:space="0" w:color="auto"/>
      </w:divBdr>
      <w:divsChild>
        <w:div w:id="1371689250">
          <w:marLeft w:val="0"/>
          <w:marRight w:val="0"/>
          <w:marTop w:val="0"/>
          <w:marBottom w:val="0"/>
          <w:divBdr>
            <w:top w:val="none" w:sz="0" w:space="0" w:color="auto"/>
            <w:left w:val="none" w:sz="0" w:space="0" w:color="auto"/>
            <w:bottom w:val="none" w:sz="0" w:space="0" w:color="auto"/>
            <w:right w:val="none" w:sz="0" w:space="0" w:color="auto"/>
          </w:divBdr>
        </w:div>
      </w:divsChild>
    </w:div>
    <w:div w:id="798257408">
      <w:bodyDiv w:val="1"/>
      <w:marLeft w:val="0"/>
      <w:marRight w:val="0"/>
      <w:marTop w:val="0"/>
      <w:marBottom w:val="0"/>
      <w:divBdr>
        <w:top w:val="none" w:sz="0" w:space="0" w:color="auto"/>
        <w:left w:val="none" w:sz="0" w:space="0" w:color="auto"/>
        <w:bottom w:val="none" w:sz="0" w:space="0" w:color="auto"/>
        <w:right w:val="none" w:sz="0" w:space="0" w:color="auto"/>
      </w:divBdr>
      <w:divsChild>
        <w:div w:id="90392939">
          <w:marLeft w:val="0"/>
          <w:marRight w:val="0"/>
          <w:marTop w:val="0"/>
          <w:marBottom w:val="0"/>
          <w:divBdr>
            <w:top w:val="none" w:sz="0" w:space="0" w:color="auto"/>
            <w:left w:val="none" w:sz="0" w:space="0" w:color="auto"/>
            <w:bottom w:val="none" w:sz="0" w:space="0" w:color="auto"/>
            <w:right w:val="none" w:sz="0" w:space="0" w:color="auto"/>
          </w:divBdr>
        </w:div>
      </w:divsChild>
    </w:div>
    <w:div w:id="807207163">
      <w:bodyDiv w:val="1"/>
      <w:marLeft w:val="0"/>
      <w:marRight w:val="0"/>
      <w:marTop w:val="0"/>
      <w:marBottom w:val="0"/>
      <w:divBdr>
        <w:top w:val="none" w:sz="0" w:space="0" w:color="auto"/>
        <w:left w:val="none" w:sz="0" w:space="0" w:color="auto"/>
        <w:bottom w:val="none" w:sz="0" w:space="0" w:color="auto"/>
        <w:right w:val="none" w:sz="0" w:space="0" w:color="auto"/>
      </w:divBdr>
    </w:div>
    <w:div w:id="869492386">
      <w:bodyDiv w:val="1"/>
      <w:marLeft w:val="0"/>
      <w:marRight w:val="0"/>
      <w:marTop w:val="0"/>
      <w:marBottom w:val="0"/>
      <w:divBdr>
        <w:top w:val="none" w:sz="0" w:space="0" w:color="auto"/>
        <w:left w:val="none" w:sz="0" w:space="0" w:color="auto"/>
        <w:bottom w:val="none" w:sz="0" w:space="0" w:color="auto"/>
        <w:right w:val="none" w:sz="0" w:space="0" w:color="auto"/>
      </w:divBdr>
      <w:divsChild>
        <w:div w:id="1338652737">
          <w:marLeft w:val="0"/>
          <w:marRight w:val="0"/>
          <w:marTop w:val="0"/>
          <w:marBottom w:val="0"/>
          <w:divBdr>
            <w:top w:val="none" w:sz="0" w:space="0" w:color="auto"/>
            <w:left w:val="none" w:sz="0" w:space="0" w:color="auto"/>
            <w:bottom w:val="none" w:sz="0" w:space="0" w:color="auto"/>
            <w:right w:val="none" w:sz="0" w:space="0" w:color="auto"/>
          </w:divBdr>
        </w:div>
      </w:divsChild>
    </w:div>
    <w:div w:id="893463169">
      <w:bodyDiv w:val="1"/>
      <w:marLeft w:val="0"/>
      <w:marRight w:val="0"/>
      <w:marTop w:val="0"/>
      <w:marBottom w:val="0"/>
      <w:divBdr>
        <w:top w:val="none" w:sz="0" w:space="0" w:color="auto"/>
        <w:left w:val="none" w:sz="0" w:space="0" w:color="auto"/>
        <w:bottom w:val="none" w:sz="0" w:space="0" w:color="auto"/>
        <w:right w:val="none" w:sz="0" w:space="0" w:color="auto"/>
      </w:divBdr>
    </w:div>
    <w:div w:id="896017958">
      <w:bodyDiv w:val="1"/>
      <w:marLeft w:val="0"/>
      <w:marRight w:val="0"/>
      <w:marTop w:val="0"/>
      <w:marBottom w:val="0"/>
      <w:divBdr>
        <w:top w:val="none" w:sz="0" w:space="0" w:color="auto"/>
        <w:left w:val="none" w:sz="0" w:space="0" w:color="auto"/>
        <w:bottom w:val="none" w:sz="0" w:space="0" w:color="auto"/>
        <w:right w:val="none" w:sz="0" w:space="0" w:color="auto"/>
      </w:divBdr>
      <w:divsChild>
        <w:div w:id="1854996781">
          <w:marLeft w:val="0"/>
          <w:marRight w:val="0"/>
          <w:marTop w:val="0"/>
          <w:marBottom w:val="0"/>
          <w:divBdr>
            <w:top w:val="none" w:sz="0" w:space="0" w:color="auto"/>
            <w:left w:val="none" w:sz="0" w:space="0" w:color="auto"/>
            <w:bottom w:val="none" w:sz="0" w:space="0" w:color="auto"/>
            <w:right w:val="none" w:sz="0" w:space="0" w:color="auto"/>
          </w:divBdr>
        </w:div>
      </w:divsChild>
    </w:div>
    <w:div w:id="1021590359">
      <w:bodyDiv w:val="1"/>
      <w:marLeft w:val="0"/>
      <w:marRight w:val="0"/>
      <w:marTop w:val="0"/>
      <w:marBottom w:val="0"/>
      <w:divBdr>
        <w:top w:val="none" w:sz="0" w:space="0" w:color="auto"/>
        <w:left w:val="none" w:sz="0" w:space="0" w:color="auto"/>
        <w:bottom w:val="none" w:sz="0" w:space="0" w:color="auto"/>
        <w:right w:val="none" w:sz="0" w:space="0" w:color="auto"/>
      </w:divBdr>
    </w:div>
    <w:div w:id="1104691993">
      <w:bodyDiv w:val="1"/>
      <w:marLeft w:val="0"/>
      <w:marRight w:val="0"/>
      <w:marTop w:val="0"/>
      <w:marBottom w:val="0"/>
      <w:divBdr>
        <w:top w:val="none" w:sz="0" w:space="0" w:color="auto"/>
        <w:left w:val="none" w:sz="0" w:space="0" w:color="auto"/>
        <w:bottom w:val="none" w:sz="0" w:space="0" w:color="auto"/>
        <w:right w:val="none" w:sz="0" w:space="0" w:color="auto"/>
      </w:divBdr>
    </w:div>
    <w:div w:id="1117139424">
      <w:bodyDiv w:val="1"/>
      <w:marLeft w:val="0"/>
      <w:marRight w:val="0"/>
      <w:marTop w:val="0"/>
      <w:marBottom w:val="0"/>
      <w:divBdr>
        <w:top w:val="none" w:sz="0" w:space="0" w:color="auto"/>
        <w:left w:val="none" w:sz="0" w:space="0" w:color="auto"/>
        <w:bottom w:val="none" w:sz="0" w:space="0" w:color="auto"/>
        <w:right w:val="none" w:sz="0" w:space="0" w:color="auto"/>
      </w:divBdr>
    </w:div>
    <w:div w:id="1213886971">
      <w:bodyDiv w:val="1"/>
      <w:marLeft w:val="0"/>
      <w:marRight w:val="0"/>
      <w:marTop w:val="0"/>
      <w:marBottom w:val="0"/>
      <w:divBdr>
        <w:top w:val="none" w:sz="0" w:space="0" w:color="auto"/>
        <w:left w:val="none" w:sz="0" w:space="0" w:color="auto"/>
        <w:bottom w:val="none" w:sz="0" w:space="0" w:color="auto"/>
        <w:right w:val="none" w:sz="0" w:space="0" w:color="auto"/>
      </w:divBdr>
      <w:divsChild>
        <w:div w:id="1613241061">
          <w:marLeft w:val="0"/>
          <w:marRight w:val="0"/>
          <w:marTop w:val="0"/>
          <w:marBottom w:val="0"/>
          <w:divBdr>
            <w:top w:val="none" w:sz="0" w:space="0" w:color="auto"/>
            <w:left w:val="none" w:sz="0" w:space="0" w:color="auto"/>
            <w:bottom w:val="none" w:sz="0" w:space="0" w:color="auto"/>
            <w:right w:val="none" w:sz="0" w:space="0" w:color="auto"/>
          </w:divBdr>
        </w:div>
      </w:divsChild>
    </w:div>
    <w:div w:id="1267663582">
      <w:bodyDiv w:val="1"/>
      <w:marLeft w:val="0"/>
      <w:marRight w:val="0"/>
      <w:marTop w:val="0"/>
      <w:marBottom w:val="0"/>
      <w:divBdr>
        <w:top w:val="none" w:sz="0" w:space="0" w:color="auto"/>
        <w:left w:val="none" w:sz="0" w:space="0" w:color="auto"/>
        <w:bottom w:val="none" w:sz="0" w:space="0" w:color="auto"/>
        <w:right w:val="none" w:sz="0" w:space="0" w:color="auto"/>
      </w:divBdr>
    </w:div>
    <w:div w:id="1295939074">
      <w:bodyDiv w:val="1"/>
      <w:marLeft w:val="0"/>
      <w:marRight w:val="0"/>
      <w:marTop w:val="0"/>
      <w:marBottom w:val="0"/>
      <w:divBdr>
        <w:top w:val="none" w:sz="0" w:space="0" w:color="auto"/>
        <w:left w:val="none" w:sz="0" w:space="0" w:color="auto"/>
        <w:bottom w:val="none" w:sz="0" w:space="0" w:color="auto"/>
        <w:right w:val="none" w:sz="0" w:space="0" w:color="auto"/>
      </w:divBdr>
      <w:divsChild>
        <w:div w:id="1739279914">
          <w:marLeft w:val="0"/>
          <w:marRight w:val="0"/>
          <w:marTop w:val="0"/>
          <w:marBottom w:val="0"/>
          <w:divBdr>
            <w:top w:val="none" w:sz="0" w:space="0" w:color="auto"/>
            <w:left w:val="none" w:sz="0" w:space="0" w:color="auto"/>
            <w:bottom w:val="none" w:sz="0" w:space="0" w:color="auto"/>
            <w:right w:val="none" w:sz="0" w:space="0" w:color="auto"/>
          </w:divBdr>
        </w:div>
      </w:divsChild>
    </w:div>
    <w:div w:id="1304890792">
      <w:bodyDiv w:val="1"/>
      <w:marLeft w:val="0"/>
      <w:marRight w:val="0"/>
      <w:marTop w:val="0"/>
      <w:marBottom w:val="0"/>
      <w:divBdr>
        <w:top w:val="none" w:sz="0" w:space="0" w:color="auto"/>
        <w:left w:val="none" w:sz="0" w:space="0" w:color="auto"/>
        <w:bottom w:val="none" w:sz="0" w:space="0" w:color="auto"/>
        <w:right w:val="none" w:sz="0" w:space="0" w:color="auto"/>
      </w:divBdr>
      <w:divsChild>
        <w:div w:id="1292251378">
          <w:marLeft w:val="0"/>
          <w:marRight w:val="0"/>
          <w:marTop w:val="0"/>
          <w:marBottom w:val="0"/>
          <w:divBdr>
            <w:top w:val="none" w:sz="0" w:space="0" w:color="auto"/>
            <w:left w:val="none" w:sz="0" w:space="0" w:color="auto"/>
            <w:bottom w:val="none" w:sz="0" w:space="0" w:color="auto"/>
            <w:right w:val="none" w:sz="0" w:space="0" w:color="auto"/>
          </w:divBdr>
        </w:div>
      </w:divsChild>
    </w:div>
    <w:div w:id="1375232296">
      <w:bodyDiv w:val="1"/>
      <w:marLeft w:val="0"/>
      <w:marRight w:val="0"/>
      <w:marTop w:val="0"/>
      <w:marBottom w:val="0"/>
      <w:divBdr>
        <w:top w:val="none" w:sz="0" w:space="0" w:color="auto"/>
        <w:left w:val="none" w:sz="0" w:space="0" w:color="auto"/>
        <w:bottom w:val="none" w:sz="0" w:space="0" w:color="auto"/>
        <w:right w:val="none" w:sz="0" w:space="0" w:color="auto"/>
      </w:divBdr>
    </w:div>
    <w:div w:id="1406151843">
      <w:bodyDiv w:val="1"/>
      <w:marLeft w:val="0"/>
      <w:marRight w:val="0"/>
      <w:marTop w:val="0"/>
      <w:marBottom w:val="0"/>
      <w:divBdr>
        <w:top w:val="none" w:sz="0" w:space="0" w:color="auto"/>
        <w:left w:val="none" w:sz="0" w:space="0" w:color="auto"/>
        <w:bottom w:val="none" w:sz="0" w:space="0" w:color="auto"/>
        <w:right w:val="none" w:sz="0" w:space="0" w:color="auto"/>
      </w:divBdr>
    </w:div>
    <w:div w:id="1497189093">
      <w:bodyDiv w:val="1"/>
      <w:marLeft w:val="0"/>
      <w:marRight w:val="0"/>
      <w:marTop w:val="0"/>
      <w:marBottom w:val="0"/>
      <w:divBdr>
        <w:top w:val="none" w:sz="0" w:space="0" w:color="auto"/>
        <w:left w:val="none" w:sz="0" w:space="0" w:color="auto"/>
        <w:bottom w:val="none" w:sz="0" w:space="0" w:color="auto"/>
        <w:right w:val="none" w:sz="0" w:space="0" w:color="auto"/>
      </w:divBdr>
    </w:div>
    <w:div w:id="1505166863">
      <w:bodyDiv w:val="1"/>
      <w:marLeft w:val="0"/>
      <w:marRight w:val="0"/>
      <w:marTop w:val="0"/>
      <w:marBottom w:val="0"/>
      <w:divBdr>
        <w:top w:val="none" w:sz="0" w:space="0" w:color="auto"/>
        <w:left w:val="none" w:sz="0" w:space="0" w:color="auto"/>
        <w:bottom w:val="none" w:sz="0" w:space="0" w:color="auto"/>
        <w:right w:val="none" w:sz="0" w:space="0" w:color="auto"/>
      </w:divBdr>
      <w:divsChild>
        <w:div w:id="1856726002">
          <w:marLeft w:val="0"/>
          <w:marRight w:val="0"/>
          <w:marTop w:val="0"/>
          <w:marBottom w:val="0"/>
          <w:divBdr>
            <w:top w:val="none" w:sz="0" w:space="0" w:color="auto"/>
            <w:left w:val="none" w:sz="0" w:space="0" w:color="auto"/>
            <w:bottom w:val="none" w:sz="0" w:space="0" w:color="auto"/>
            <w:right w:val="none" w:sz="0" w:space="0" w:color="auto"/>
          </w:divBdr>
        </w:div>
      </w:divsChild>
    </w:div>
    <w:div w:id="1516922251">
      <w:bodyDiv w:val="1"/>
      <w:marLeft w:val="0"/>
      <w:marRight w:val="0"/>
      <w:marTop w:val="0"/>
      <w:marBottom w:val="0"/>
      <w:divBdr>
        <w:top w:val="none" w:sz="0" w:space="0" w:color="auto"/>
        <w:left w:val="none" w:sz="0" w:space="0" w:color="auto"/>
        <w:bottom w:val="none" w:sz="0" w:space="0" w:color="auto"/>
        <w:right w:val="none" w:sz="0" w:space="0" w:color="auto"/>
      </w:divBdr>
    </w:div>
    <w:div w:id="1535996570">
      <w:bodyDiv w:val="1"/>
      <w:marLeft w:val="0"/>
      <w:marRight w:val="0"/>
      <w:marTop w:val="0"/>
      <w:marBottom w:val="0"/>
      <w:divBdr>
        <w:top w:val="none" w:sz="0" w:space="0" w:color="auto"/>
        <w:left w:val="none" w:sz="0" w:space="0" w:color="auto"/>
        <w:bottom w:val="none" w:sz="0" w:space="0" w:color="auto"/>
        <w:right w:val="none" w:sz="0" w:space="0" w:color="auto"/>
      </w:divBdr>
    </w:div>
    <w:div w:id="1560751553">
      <w:bodyDiv w:val="1"/>
      <w:marLeft w:val="0"/>
      <w:marRight w:val="0"/>
      <w:marTop w:val="0"/>
      <w:marBottom w:val="0"/>
      <w:divBdr>
        <w:top w:val="none" w:sz="0" w:space="0" w:color="auto"/>
        <w:left w:val="none" w:sz="0" w:space="0" w:color="auto"/>
        <w:bottom w:val="none" w:sz="0" w:space="0" w:color="auto"/>
        <w:right w:val="none" w:sz="0" w:space="0" w:color="auto"/>
      </w:divBdr>
    </w:div>
    <w:div w:id="1652175245">
      <w:bodyDiv w:val="1"/>
      <w:marLeft w:val="0"/>
      <w:marRight w:val="0"/>
      <w:marTop w:val="0"/>
      <w:marBottom w:val="0"/>
      <w:divBdr>
        <w:top w:val="none" w:sz="0" w:space="0" w:color="auto"/>
        <w:left w:val="none" w:sz="0" w:space="0" w:color="auto"/>
        <w:bottom w:val="none" w:sz="0" w:space="0" w:color="auto"/>
        <w:right w:val="none" w:sz="0" w:space="0" w:color="auto"/>
      </w:divBdr>
      <w:divsChild>
        <w:div w:id="1952934812">
          <w:marLeft w:val="0"/>
          <w:marRight w:val="0"/>
          <w:marTop w:val="0"/>
          <w:marBottom w:val="0"/>
          <w:divBdr>
            <w:top w:val="none" w:sz="0" w:space="0" w:color="auto"/>
            <w:left w:val="none" w:sz="0" w:space="0" w:color="auto"/>
            <w:bottom w:val="none" w:sz="0" w:space="0" w:color="auto"/>
            <w:right w:val="none" w:sz="0" w:space="0" w:color="auto"/>
          </w:divBdr>
        </w:div>
      </w:divsChild>
    </w:div>
    <w:div w:id="1661693144">
      <w:bodyDiv w:val="1"/>
      <w:marLeft w:val="0"/>
      <w:marRight w:val="0"/>
      <w:marTop w:val="0"/>
      <w:marBottom w:val="0"/>
      <w:divBdr>
        <w:top w:val="none" w:sz="0" w:space="0" w:color="auto"/>
        <w:left w:val="none" w:sz="0" w:space="0" w:color="auto"/>
        <w:bottom w:val="none" w:sz="0" w:space="0" w:color="auto"/>
        <w:right w:val="none" w:sz="0" w:space="0" w:color="auto"/>
      </w:divBdr>
      <w:divsChild>
        <w:div w:id="1188253923">
          <w:marLeft w:val="0"/>
          <w:marRight w:val="0"/>
          <w:marTop w:val="0"/>
          <w:marBottom w:val="0"/>
          <w:divBdr>
            <w:top w:val="none" w:sz="0" w:space="0" w:color="auto"/>
            <w:left w:val="none" w:sz="0" w:space="0" w:color="auto"/>
            <w:bottom w:val="none" w:sz="0" w:space="0" w:color="auto"/>
            <w:right w:val="none" w:sz="0" w:space="0" w:color="auto"/>
          </w:divBdr>
        </w:div>
      </w:divsChild>
    </w:div>
    <w:div w:id="1674915648">
      <w:bodyDiv w:val="1"/>
      <w:marLeft w:val="0"/>
      <w:marRight w:val="0"/>
      <w:marTop w:val="0"/>
      <w:marBottom w:val="0"/>
      <w:divBdr>
        <w:top w:val="none" w:sz="0" w:space="0" w:color="auto"/>
        <w:left w:val="none" w:sz="0" w:space="0" w:color="auto"/>
        <w:bottom w:val="none" w:sz="0" w:space="0" w:color="auto"/>
        <w:right w:val="none" w:sz="0" w:space="0" w:color="auto"/>
      </w:divBdr>
    </w:div>
    <w:div w:id="1693188467">
      <w:bodyDiv w:val="1"/>
      <w:marLeft w:val="0"/>
      <w:marRight w:val="0"/>
      <w:marTop w:val="0"/>
      <w:marBottom w:val="0"/>
      <w:divBdr>
        <w:top w:val="none" w:sz="0" w:space="0" w:color="auto"/>
        <w:left w:val="none" w:sz="0" w:space="0" w:color="auto"/>
        <w:bottom w:val="none" w:sz="0" w:space="0" w:color="auto"/>
        <w:right w:val="none" w:sz="0" w:space="0" w:color="auto"/>
      </w:divBdr>
    </w:div>
    <w:div w:id="1724135693">
      <w:bodyDiv w:val="1"/>
      <w:marLeft w:val="0"/>
      <w:marRight w:val="0"/>
      <w:marTop w:val="0"/>
      <w:marBottom w:val="0"/>
      <w:divBdr>
        <w:top w:val="none" w:sz="0" w:space="0" w:color="auto"/>
        <w:left w:val="none" w:sz="0" w:space="0" w:color="auto"/>
        <w:bottom w:val="none" w:sz="0" w:space="0" w:color="auto"/>
        <w:right w:val="none" w:sz="0" w:space="0" w:color="auto"/>
      </w:divBdr>
    </w:div>
    <w:div w:id="1754546556">
      <w:bodyDiv w:val="1"/>
      <w:marLeft w:val="0"/>
      <w:marRight w:val="0"/>
      <w:marTop w:val="0"/>
      <w:marBottom w:val="0"/>
      <w:divBdr>
        <w:top w:val="none" w:sz="0" w:space="0" w:color="auto"/>
        <w:left w:val="none" w:sz="0" w:space="0" w:color="auto"/>
        <w:bottom w:val="none" w:sz="0" w:space="0" w:color="auto"/>
        <w:right w:val="none" w:sz="0" w:space="0" w:color="auto"/>
      </w:divBdr>
    </w:div>
    <w:div w:id="1762023436">
      <w:bodyDiv w:val="1"/>
      <w:marLeft w:val="0"/>
      <w:marRight w:val="0"/>
      <w:marTop w:val="0"/>
      <w:marBottom w:val="0"/>
      <w:divBdr>
        <w:top w:val="none" w:sz="0" w:space="0" w:color="auto"/>
        <w:left w:val="none" w:sz="0" w:space="0" w:color="auto"/>
        <w:bottom w:val="none" w:sz="0" w:space="0" w:color="auto"/>
        <w:right w:val="none" w:sz="0" w:space="0" w:color="auto"/>
      </w:divBdr>
    </w:div>
    <w:div w:id="1793019318">
      <w:bodyDiv w:val="1"/>
      <w:marLeft w:val="0"/>
      <w:marRight w:val="0"/>
      <w:marTop w:val="0"/>
      <w:marBottom w:val="0"/>
      <w:divBdr>
        <w:top w:val="none" w:sz="0" w:space="0" w:color="auto"/>
        <w:left w:val="none" w:sz="0" w:space="0" w:color="auto"/>
        <w:bottom w:val="none" w:sz="0" w:space="0" w:color="auto"/>
        <w:right w:val="none" w:sz="0" w:space="0" w:color="auto"/>
      </w:divBdr>
      <w:divsChild>
        <w:div w:id="650133468">
          <w:marLeft w:val="0"/>
          <w:marRight w:val="0"/>
          <w:marTop w:val="0"/>
          <w:marBottom w:val="0"/>
          <w:divBdr>
            <w:top w:val="none" w:sz="0" w:space="0" w:color="auto"/>
            <w:left w:val="none" w:sz="0" w:space="0" w:color="auto"/>
            <w:bottom w:val="none" w:sz="0" w:space="0" w:color="auto"/>
            <w:right w:val="none" w:sz="0" w:space="0" w:color="auto"/>
          </w:divBdr>
        </w:div>
      </w:divsChild>
    </w:div>
    <w:div w:id="1804804586">
      <w:bodyDiv w:val="1"/>
      <w:marLeft w:val="0"/>
      <w:marRight w:val="0"/>
      <w:marTop w:val="0"/>
      <w:marBottom w:val="0"/>
      <w:divBdr>
        <w:top w:val="none" w:sz="0" w:space="0" w:color="auto"/>
        <w:left w:val="none" w:sz="0" w:space="0" w:color="auto"/>
        <w:bottom w:val="none" w:sz="0" w:space="0" w:color="auto"/>
        <w:right w:val="none" w:sz="0" w:space="0" w:color="auto"/>
      </w:divBdr>
    </w:div>
    <w:div w:id="1828478610">
      <w:bodyDiv w:val="1"/>
      <w:marLeft w:val="0"/>
      <w:marRight w:val="0"/>
      <w:marTop w:val="0"/>
      <w:marBottom w:val="0"/>
      <w:divBdr>
        <w:top w:val="none" w:sz="0" w:space="0" w:color="auto"/>
        <w:left w:val="none" w:sz="0" w:space="0" w:color="auto"/>
        <w:bottom w:val="none" w:sz="0" w:space="0" w:color="auto"/>
        <w:right w:val="none" w:sz="0" w:space="0" w:color="auto"/>
      </w:divBdr>
    </w:div>
    <w:div w:id="1902711678">
      <w:bodyDiv w:val="1"/>
      <w:marLeft w:val="0"/>
      <w:marRight w:val="0"/>
      <w:marTop w:val="0"/>
      <w:marBottom w:val="0"/>
      <w:divBdr>
        <w:top w:val="none" w:sz="0" w:space="0" w:color="auto"/>
        <w:left w:val="none" w:sz="0" w:space="0" w:color="auto"/>
        <w:bottom w:val="none" w:sz="0" w:space="0" w:color="auto"/>
        <w:right w:val="none" w:sz="0" w:space="0" w:color="auto"/>
      </w:divBdr>
    </w:div>
    <w:div w:id="1924798427">
      <w:bodyDiv w:val="1"/>
      <w:marLeft w:val="0"/>
      <w:marRight w:val="0"/>
      <w:marTop w:val="0"/>
      <w:marBottom w:val="0"/>
      <w:divBdr>
        <w:top w:val="none" w:sz="0" w:space="0" w:color="auto"/>
        <w:left w:val="none" w:sz="0" w:space="0" w:color="auto"/>
        <w:bottom w:val="none" w:sz="0" w:space="0" w:color="auto"/>
        <w:right w:val="none" w:sz="0" w:space="0" w:color="auto"/>
      </w:divBdr>
    </w:div>
    <w:div w:id="1935047543">
      <w:bodyDiv w:val="1"/>
      <w:marLeft w:val="0"/>
      <w:marRight w:val="0"/>
      <w:marTop w:val="0"/>
      <w:marBottom w:val="0"/>
      <w:divBdr>
        <w:top w:val="none" w:sz="0" w:space="0" w:color="auto"/>
        <w:left w:val="none" w:sz="0" w:space="0" w:color="auto"/>
        <w:bottom w:val="none" w:sz="0" w:space="0" w:color="auto"/>
        <w:right w:val="none" w:sz="0" w:space="0" w:color="auto"/>
      </w:divBdr>
    </w:div>
    <w:div w:id="1951547103">
      <w:bodyDiv w:val="1"/>
      <w:marLeft w:val="0"/>
      <w:marRight w:val="0"/>
      <w:marTop w:val="0"/>
      <w:marBottom w:val="0"/>
      <w:divBdr>
        <w:top w:val="none" w:sz="0" w:space="0" w:color="auto"/>
        <w:left w:val="none" w:sz="0" w:space="0" w:color="auto"/>
        <w:bottom w:val="none" w:sz="0" w:space="0" w:color="auto"/>
        <w:right w:val="none" w:sz="0" w:space="0" w:color="auto"/>
      </w:divBdr>
      <w:divsChild>
        <w:div w:id="1411926217">
          <w:marLeft w:val="0"/>
          <w:marRight w:val="0"/>
          <w:marTop w:val="0"/>
          <w:marBottom w:val="0"/>
          <w:divBdr>
            <w:top w:val="none" w:sz="0" w:space="0" w:color="auto"/>
            <w:left w:val="none" w:sz="0" w:space="0" w:color="auto"/>
            <w:bottom w:val="none" w:sz="0" w:space="0" w:color="auto"/>
            <w:right w:val="none" w:sz="0" w:space="0" w:color="auto"/>
          </w:divBdr>
        </w:div>
      </w:divsChild>
    </w:div>
    <w:div w:id="1993947575">
      <w:bodyDiv w:val="1"/>
      <w:marLeft w:val="0"/>
      <w:marRight w:val="0"/>
      <w:marTop w:val="0"/>
      <w:marBottom w:val="0"/>
      <w:divBdr>
        <w:top w:val="none" w:sz="0" w:space="0" w:color="auto"/>
        <w:left w:val="none" w:sz="0" w:space="0" w:color="auto"/>
        <w:bottom w:val="none" w:sz="0" w:space="0" w:color="auto"/>
        <w:right w:val="none" w:sz="0" w:space="0" w:color="auto"/>
      </w:divBdr>
    </w:div>
    <w:div w:id="2101289374">
      <w:bodyDiv w:val="1"/>
      <w:marLeft w:val="0"/>
      <w:marRight w:val="0"/>
      <w:marTop w:val="0"/>
      <w:marBottom w:val="0"/>
      <w:divBdr>
        <w:top w:val="none" w:sz="0" w:space="0" w:color="auto"/>
        <w:left w:val="none" w:sz="0" w:space="0" w:color="auto"/>
        <w:bottom w:val="none" w:sz="0" w:space="0" w:color="auto"/>
        <w:right w:val="none" w:sz="0" w:space="0" w:color="auto"/>
      </w:divBdr>
      <w:divsChild>
        <w:div w:id="1468546479">
          <w:marLeft w:val="0"/>
          <w:marRight w:val="0"/>
          <w:marTop w:val="0"/>
          <w:marBottom w:val="0"/>
          <w:divBdr>
            <w:top w:val="none" w:sz="0" w:space="0" w:color="auto"/>
            <w:left w:val="none" w:sz="0" w:space="0" w:color="auto"/>
            <w:bottom w:val="none" w:sz="0" w:space="0" w:color="auto"/>
            <w:right w:val="none" w:sz="0" w:space="0" w:color="auto"/>
          </w:divBdr>
        </w:div>
      </w:divsChild>
    </w:div>
    <w:div w:id="21172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scopus.com/authid/detail.uri?authorId=55826666000&amp;amp;eid=2-s2.0-85065608674" TargetMode="External"/><Relationship Id="rId18" Type="http://schemas.openxmlformats.org/officeDocument/2006/relationships/hyperlink" Target="https://www2.scopus.com/authid/detail.uri?authorId=8630380500&amp;amp;eid=2-s2.0-85065608674" TargetMode="External"/><Relationship Id="rId26" Type="http://schemas.openxmlformats.org/officeDocument/2006/relationships/hyperlink" Target="https://www.mdpi.com/search?authors=Wan%20%20Hanna%20Melini%20Wan%20Mohtar&amp;orcid=0000-0002-5684-5577" TargetMode="External"/><Relationship Id="rId39" Type="http://schemas.openxmlformats.org/officeDocument/2006/relationships/hyperlink" Target="http://www.scopus.com.scopeesprx.elsevier.com/record/display.url?eid=2-s2.0-58649083454&amp;origin=AuthorEval&amp;zone=hIndex-DocumentList" TargetMode="External"/><Relationship Id="rId21" Type="http://schemas.openxmlformats.org/officeDocument/2006/relationships/hyperlink" Target="https://www.mdpi.com/search?authors=Sungwon%20Kim&amp;orcid=" TargetMode="External"/><Relationship Id="rId34" Type="http://schemas.openxmlformats.org/officeDocument/2006/relationships/hyperlink" Target="https://doi.org/10.1016/j.flowmeasinst.2015.08.002" TargetMode="External"/><Relationship Id="rId42" Type="http://schemas.openxmlformats.org/officeDocument/2006/relationships/theme" Target="theme/theme1.xml"/><Relationship Id="rId7" Type="http://schemas.openxmlformats.org/officeDocument/2006/relationships/hyperlink" Target="https://www.scopus.com/authid/detail.uri?origin=resultslist&amp;authorId=57207752138&amp;zone=" TargetMode="External"/><Relationship Id="rId2" Type="http://schemas.openxmlformats.org/officeDocument/2006/relationships/styles" Target="styles.xml"/><Relationship Id="rId16" Type="http://schemas.openxmlformats.org/officeDocument/2006/relationships/hyperlink" Target="https://www2.scopus.com/authid/detail.uri?authorId=23502130600&amp;amp;eid=2-s2.0-85065608674" TargetMode="External"/><Relationship Id="rId20" Type="http://schemas.openxmlformats.org/officeDocument/2006/relationships/hyperlink" Target="https://www.mdpi.com/search?authors=Zaher%20%20Mundher%20Yaseen&amp;orcid=0000-0003-3647-7137" TargetMode="External"/><Relationship Id="rId29" Type="http://schemas.openxmlformats.org/officeDocument/2006/relationships/hyperlink" Target="https://doi.org/10.3390/w1103050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scopus.com/sourceid/29470?origin=resultslist" TargetMode="External"/><Relationship Id="rId24" Type="http://schemas.openxmlformats.org/officeDocument/2006/relationships/hyperlink" Target="https://www.mdpi.com/search?authors=Mazen%20%20Ismaeel%20Ghareb&amp;orcid=0000-0002-3937-2835" TargetMode="External"/><Relationship Id="rId32" Type="http://schemas.openxmlformats.org/officeDocument/2006/relationships/hyperlink" Target="https://www.researchgate.net/publication/309763430_Monthly_reservoir_inflow_forecasting_using_a_new_hybrid_SARIMA_genetic_programming_approach?ev=prf_pub" TargetMode="External"/><Relationship Id="rId37" Type="http://schemas.openxmlformats.org/officeDocument/2006/relationships/hyperlink" Target="http://www.scopus.com.scopeesprx.elsevier.com/record/display.url?eid=2-s2.0-84876734572&amp;origin=AuthorEval&amp;zone=hIndex-DocumentLis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scopus.com/authid/detail.uri?authorId=25226555100&amp;amp;eid=2-s2.0-85065608674" TargetMode="External"/><Relationship Id="rId23" Type="http://schemas.openxmlformats.org/officeDocument/2006/relationships/hyperlink" Target="https://www.mdpi.com/search?authors=H.%20Asadi&amp;orcid=" TargetMode="External"/><Relationship Id="rId28" Type="http://schemas.openxmlformats.org/officeDocument/2006/relationships/hyperlink" Target="https://www.mdpi.com/search?authors=Shamsuddin%20Shahid&amp;orcid=0000-0001-9621-6452" TargetMode="External"/><Relationship Id="rId36" Type="http://schemas.openxmlformats.org/officeDocument/2006/relationships/hyperlink" Target="http://www.scopus.com.scopeesprx.elsevier.com/record/display.url?eid=2-s2.0-84906664118&amp;origin=AuthorEval&amp;zone=hIndex-DocumentList" TargetMode="External"/><Relationship Id="rId57" Type="http://schemas.microsoft.com/office/2016/09/relationships/commentsIds" Target="commentsIds.xml"/><Relationship Id="rId10" Type="http://schemas.openxmlformats.org/officeDocument/2006/relationships/hyperlink" Target="https://www2.scopus.com/record/display.uri?eid=2-s2.0-85065775819&amp;origin=resultslist&amp;sort=plf-f&amp;src=s&amp;st1=bonakdari&amp;st2=&amp;nlo=1&amp;nlr=20&amp;nls=count-f&amp;sid=389f3671b5efb28dfb93f321193be74f&amp;sot=anl&amp;sdt=aut&amp;sl=39&amp;s=AU-ID%28%22Bonakdari%2c+Hossein%22+23388736200%29&amp;relpos=12&amp;citeCnt=0&amp;searchTerm=" TargetMode="External"/><Relationship Id="rId19" Type="http://schemas.openxmlformats.org/officeDocument/2006/relationships/hyperlink" Target="https://www2.scopus.com/authid/detail.uri?authorId=56436206700&amp;amp;eid=2-s2.0-85065608674" TargetMode="External"/><Relationship Id="rId31" Type="http://schemas.openxmlformats.org/officeDocument/2006/relationships/hyperlink" Target="https://doi.org/10.1016/j.measurement.2017.11.023" TargetMode="External"/><Relationship Id="rId4" Type="http://schemas.openxmlformats.org/officeDocument/2006/relationships/webSettings" Target="webSettings.xml"/><Relationship Id="rId9" Type="http://schemas.openxmlformats.org/officeDocument/2006/relationships/hyperlink" Target="https://www.scopus.com/authid/detail.uri?origin=resultslist&amp;authorId=23388736200&amp;zone=" TargetMode="External"/><Relationship Id="rId14" Type="http://schemas.openxmlformats.org/officeDocument/2006/relationships/hyperlink" Target="https://www2.scopus.com/authid/detail.uri?authorId=23388736200&amp;amp;eid=2-s2.0-85065608674" TargetMode="External"/><Relationship Id="rId22" Type="http://schemas.openxmlformats.org/officeDocument/2006/relationships/hyperlink" Target="https://www.mdpi.com/search?authors=Hadi%20Sanikhani&amp;orcid=0000-0002-5201-1874" TargetMode="External"/><Relationship Id="rId27" Type="http://schemas.openxmlformats.org/officeDocument/2006/relationships/hyperlink" Target="https://www.mdpi.com/search?authors=Nadhir%20Al-Ansari&amp;orcid=0000-0002-6790-2653" TargetMode="External"/><Relationship Id="rId30" Type="http://schemas.openxmlformats.org/officeDocument/2006/relationships/hyperlink" Target="https://authorgateway.ieee.org/ag/dc/Articleprogress?doi=10.1109/TGRS.2018.2799901" TargetMode="External"/><Relationship Id="rId35" Type="http://schemas.openxmlformats.org/officeDocument/2006/relationships/hyperlink" Target="https://doi.org/10.1016/j.asoc.2015.07.003" TargetMode="External"/><Relationship Id="rId8" Type="http://schemas.openxmlformats.org/officeDocument/2006/relationships/hyperlink" Target="https://www.scopus.com/authid/detail.uri?origin=resultslist&amp;authorId=35184826300&amp;zone=" TargetMode="External"/><Relationship Id="rId3" Type="http://schemas.openxmlformats.org/officeDocument/2006/relationships/settings" Target="settings.xml"/><Relationship Id="rId12" Type="http://schemas.openxmlformats.org/officeDocument/2006/relationships/hyperlink" Target="https://www2.scopus.com/authid/detail.uri?authorId=36350315600&amp;amp;eid=2-s2.0-85065608674" TargetMode="External"/><Relationship Id="rId17" Type="http://schemas.openxmlformats.org/officeDocument/2006/relationships/hyperlink" Target="https://www2.scopus.com/authid/detail.uri?authorId=51664437800&amp;amp;eid=2-s2.0-85065608674" TargetMode="External"/><Relationship Id="rId25" Type="http://schemas.openxmlformats.org/officeDocument/2006/relationships/hyperlink" Target="https://www.mdpi.com/search?authors=Hossein%20Bonakdari&amp;orcid=0000-0001-6169-3654" TargetMode="External"/><Relationship Id="rId33" Type="http://schemas.openxmlformats.org/officeDocument/2006/relationships/hyperlink" Target="http://link.springer.com/journal/704" TargetMode="External"/><Relationship Id="rId38" Type="http://schemas.openxmlformats.org/officeDocument/2006/relationships/hyperlink" Target="http://www.scopus.com.scopeesprx.elsevier.com/record/display.url?eid=2-s2.0-79954665467&amp;origin=AuthorEval&amp;zone=hIndex-Docum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10585</Words>
  <Characters>60341</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Bonakdari</dc:creator>
  <cp:keywords/>
  <dc:description/>
  <cp:lastModifiedBy>Hossein Bonakdari</cp:lastModifiedBy>
  <cp:revision>2</cp:revision>
  <cp:lastPrinted>2020-09-28T17:11:00Z</cp:lastPrinted>
  <dcterms:created xsi:type="dcterms:W3CDTF">2021-02-03T15:22:00Z</dcterms:created>
  <dcterms:modified xsi:type="dcterms:W3CDTF">2021-02-03T15:22:00Z</dcterms:modified>
</cp:coreProperties>
</file>