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3B27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  <w:r>
        <w:rPr>
          <w:rFonts w:ascii="Roboto-Bold" w:hAnsi="Roboto-Bold" w:cs="Roboto-Bold"/>
          <w:b/>
          <w:bCs/>
          <w:color w:val="576D7B"/>
          <w:sz w:val="27"/>
          <w:szCs w:val="27"/>
        </w:rPr>
        <w:t>LÉA LEMAY-DUCHARME</w:t>
      </w:r>
    </w:p>
    <w:p w14:paraId="638C2CFE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7"/>
          <w:szCs w:val="27"/>
        </w:rPr>
      </w:pPr>
      <w:r>
        <w:rPr>
          <w:rFonts w:ascii="Roboto-Regular" w:hAnsi="Roboto-Regular" w:cs="Roboto-Regular"/>
          <w:color w:val="000000"/>
          <w:sz w:val="27"/>
          <w:szCs w:val="27"/>
        </w:rPr>
        <w:t>865 Rue Bousquet</w:t>
      </w:r>
    </w:p>
    <w:p w14:paraId="13A706B6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7"/>
          <w:szCs w:val="27"/>
        </w:rPr>
      </w:pPr>
      <w:r>
        <w:rPr>
          <w:rFonts w:ascii="Roboto-Regular" w:hAnsi="Roboto-Regular" w:cs="Roboto-Regular"/>
          <w:color w:val="000000"/>
          <w:sz w:val="27"/>
          <w:szCs w:val="27"/>
        </w:rPr>
        <w:t>8194712592</w:t>
      </w:r>
    </w:p>
    <w:p w14:paraId="09B91FF4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7"/>
          <w:szCs w:val="27"/>
        </w:rPr>
      </w:pPr>
      <w:r>
        <w:rPr>
          <w:rFonts w:ascii="Roboto-Regular" w:hAnsi="Roboto-Regular" w:cs="Roboto-Regular"/>
          <w:color w:val="000000"/>
          <w:sz w:val="27"/>
          <w:szCs w:val="27"/>
        </w:rPr>
        <w:t>lealemay@hotmail.com</w:t>
      </w:r>
    </w:p>
    <w:p w14:paraId="1E0B9116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7"/>
          <w:szCs w:val="27"/>
        </w:rPr>
      </w:pPr>
      <w:r>
        <w:rPr>
          <w:rFonts w:ascii="Roboto-Regular" w:hAnsi="Roboto-Regular" w:cs="Roboto-Regular"/>
          <w:color w:val="000000"/>
          <w:sz w:val="27"/>
          <w:szCs w:val="27"/>
        </w:rPr>
        <w:t>Permis de conduire: Classe 5</w:t>
      </w:r>
    </w:p>
    <w:p w14:paraId="0754FF96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</w:p>
    <w:p w14:paraId="6E37F0D4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  <w:r>
        <w:rPr>
          <w:rFonts w:ascii="Roboto-Bold" w:hAnsi="Roboto-Bold" w:cs="Roboto-Bold"/>
          <w:b/>
          <w:bCs/>
          <w:color w:val="576D7B"/>
          <w:sz w:val="27"/>
          <w:szCs w:val="27"/>
        </w:rPr>
        <w:t xml:space="preserve">COMPÉTENCES </w:t>
      </w:r>
    </w:p>
    <w:p w14:paraId="7A154E91" w14:textId="77777777" w:rsidR="00C14C3B" w:rsidRPr="00515389" w:rsidRDefault="00C14C3B" w:rsidP="00C14C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Travail d'équipe : Niveau avancé</w:t>
      </w:r>
    </w:p>
    <w:p w14:paraId="226EAC8F" w14:textId="77777777" w:rsidR="00C14C3B" w:rsidRPr="00515389" w:rsidRDefault="00C14C3B" w:rsidP="00C14C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Organisation du temps: Niveau avancé</w:t>
      </w:r>
    </w:p>
    <w:p w14:paraId="23898EDC" w14:textId="77777777" w:rsidR="00C14C3B" w:rsidRPr="00515389" w:rsidRDefault="00C14C3B" w:rsidP="00C14C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Adaptation: Expert</w:t>
      </w:r>
    </w:p>
    <w:p w14:paraId="2E903A01" w14:textId="77777777" w:rsidR="00C14C3B" w:rsidRPr="00515389" w:rsidRDefault="00C14C3B" w:rsidP="00C14C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Communication au travers du numérique: Niveau avancé</w:t>
      </w:r>
    </w:p>
    <w:p w14:paraId="36C6D656" w14:textId="35AFA66B" w:rsidR="00C14C3B" w:rsidRPr="00515389" w:rsidRDefault="00C14C3B" w:rsidP="00C14C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Esprit d'initiative: Intermédiaire</w:t>
      </w:r>
    </w:p>
    <w:p w14:paraId="71C935B9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</w:p>
    <w:p w14:paraId="3BBC3B83" w14:textId="28E6743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  <w:r>
        <w:rPr>
          <w:rFonts w:ascii="Roboto-Bold" w:hAnsi="Roboto-Bold" w:cs="Roboto-Bold"/>
          <w:b/>
          <w:bCs/>
          <w:color w:val="576D7B"/>
          <w:sz w:val="27"/>
          <w:szCs w:val="27"/>
        </w:rPr>
        <w:t>PARCOURS PROFESSIONNEL</w:t>
      </w:r>
    </w:p>
    <w:p w14:paraId="3F43DB4B" w14:textId="77777777" w:rsidR="00C14C3B" w:rsidRPr="00515389" w:rsidRDefault="00C14C3B" w:rsidP="00C14C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 xml:space="preserve">CONSEILLÈRE EN VENTE 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août 2013 / août 2017</w:t>
      </w:r>
    </w:p>
    <w:p w14:paraId="2940A9C2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BoldItalic" w:hAnsi="Roboto-BoldItalic" w:cs="Roboto-BoldItalic"/>
          <w:b/>
          <w:bCs/>
          <w:i/>
          <w:iCs/>
          <w:color w:val="595959" w:themeColor="text1" w:themeTint="A6"/>
          <w:sz w:val="27"/>
          <w:szCs w:val="27"/>
        </w:rPr>
        <w:t>Clément Ltée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, Drummondville</w:t>
      </w:r>
    </w:p>
    <w:p w14:paraId="30BD4554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Responsable de l'ouverture et de la fermeture des caisses</w:t>
      </w:r>
    </w:p>
    <w:p w14:paraId="681976CA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Répondre aux besoins des clients et les conseiller en cas de doute</w:t>
      </w:r>
    </w:p>
    <w:p w14:paraId="33EF03F7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Faire de la mise en marché</w:t>
      </w:r>
    </w:p>
    <w:p w14:paraId="7377F9BD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Répondre aux commandes WEB</w:t>
      </w:r>
    </w:p>
    <w:p w14:paraId="5CB4ADC9" w14:textId="77777777" w:rsidR="00C14C3B" w:rsidRPr="00515389" w:rsidRDefault="00C14C3B" w:rsidP="00C14C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 xml:space="preserve">SERVEUSE 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nov. 2017 / En cours</w:t>
      </w:r>
    </w:p>
    <w:p w14:paraId="1A7BE80A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BoldItalic" w:hAnsi="Roboto-BoldItalic" w:cs="Roboto-BoldItalic"/>
          <w:b/>
          <w:bCs/>
          <w:i/>
          <w:iCs/>
          <w:color w:val="595959" w:themeColor="text1" w:themeTint="A6"/>
          <w:sz w:val="27"/>
          <w:szCs w:val="27"/>
        </w:rPr>
        <w:t>Boston Pizza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, Drummondville</w:t>
      </w:r>
    </w:p>
    <w:p w14:paraId="1E819051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Répondre aux téléphones</w:t>
      </w:r>
    </w:p>
    <w:p w14:paraId="6B8A2E3E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S'assurer de l'exactitude des commandes</w:t>
      </w:r>
    </w:p>
    <w:p w14:paraId="2F1CF0EB" w14:textId="36D98031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Faire un service aux tables impeccable</w:t>
      </w:r>
    </w:p>
    <w:p w14:paraId="507277B5" w14:textId="6B8653B5" w:rsidR="00C14C3B" w:rsidRPr="00515389" w:rsidRDefault="00C14C3B" w:rsidP="00C14C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>AGENTE DE DÉVELOPPEMENT INTERNATIONAL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, fév. 2021/En cours</w:t>
      </w:r>
    </w:p>
    <w:p w14:paraId="1B4633A1" w14:textId="433D90AA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BoldItalic" w:hAnsi="Roboto-BoldItalic" w:cs="Roboto-BoldItalic"/>
          <w:b/>
          <w:bCs/>
          <w:i/>
          <w:iCs/>
          <w:color w:val="595959" w:themeColor="text1" w:themeTint="A6"/>
          <w:sz w:val="27"/>
          <w:szCs w:val="27"/>
        </w:rPr>
        <w:t>Missions commerciales de l’Université Laval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, Québec</w:t>
      </w:r>
    </w:p>
    <w:p w14:paraId="2BE3B222" w14:textId="3C19084E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Promotion d’une entreprise québécoise à Toronto</w:t>
      </w:r>
      <w:r w:rsidR="00A93EF6">
        <w:rPr>
          <w:rFonts w:ascii="Roboto-Regular" w:hAnsi="Roboto-Regular" w:cs="Roboto-Regular"/>
          <w:color w:val="595959" w:themeColor="text1" w:themeTint="A6"/>
          <w:sz w:val="27"/>
          <w:szCs w:val="27"/>
        </w:rPr>
        <w:t>.</w:t>
      </w:r>
    </w:p>
    <w:p w14:paraId="07BBC2BE" w14:textId="1CA91B42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Diverses formations</w:t>
      </w:r>
      <w:r w:rsidR="00A93EF6">
        <w:rPr>
          <w:rFonts w:ascii="Roboto-Regular" w:hAnsi="Roboto-Regular" w:cs="Roboto-Regular"/>
          <w:color w:val="595959" w:themeColor="text1" w:themeTint="A6"/>
          <w:sz w:val="27"/>
          <w:szCs w:val="27"/>
        </w:rPr>
        <w:t xml:space="preserve">. Cette formation compte aussi dans mes crédits universitaires, ce qui m’a permise d’être à temps plein en hiver 2021. </w:t>
      </w:r>
    </w:p>
    <w:p w14:paraId="5ECE993C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</w:p>
    <w:p w14:paraId="7299C059" w14:textId="77777777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  <w:r>
        <w:rPr>
          <w:rFonts w:ascii="Roboto-Bold" w:hAnsi="Roboto-Bold" w:cs="Roboto-Bold"/>
          <w:b/>
          <w:bCs/>
          <w:color w:val="576D7B"/>
          <w:sz w:val="27"/>
          <w:szCs w:val="27"/>
        </w:rPr>
        <w:t xml:space="preserve">FORMATION </w:t>
      </w:r>
    </w:p>
    <w:p w14:paraId="04532C89" w14:textId="063677AC" w:rsidR="00C14C3B" w:rsidRPr="00515389" w:rsidRDefault="00C14C3B" w:rsidP="00C14C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</w:pPr>
      <w:r w:rsidRPr="00515389">
        <w:rPr>
          <w:rFonts w:ascii="Roboto-BoldItalic" w:hAnsi="Roboto-BoldItalic" w:cs="Roboto-BoldItalic"/>
          <w:b/>
          <w:bCs/>
          <w:i/>
          <w:iCs/>
          <w:color w:val="595959" w:themeColor="text1" w:themeTint="A6"/>
          <w:sz w:val="27"/>
          <w:szCs w:val="27"/>
        </w:rPr>
        <w:t>Cégep de Drummondville</w:t>
      </w:r>
      <w:r w:rsidRPr="00515389"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  <w:t>, Drummondville, 2017</w:t>
      </w:r>
    </w:p>
    <w:p w14:paraId="05E029FD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</w:pP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>Sciences humaines avec mathématiques</w:t>
      </w:r>
    </w:p>
    <w:p w14:paraId="53E113F1" w14:textId="25BB5E7D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Cours axés sur la politique, l'économie, la politique et la psychologie, en plus des cours de mathématiques présents en Sciences naturelles.</w:t>
      </w:r>
    </w:p>
    <w:p w14:paraId="7CC6D9D1" w14:textId="6E641EAE" w:rsidR="00C14C3B" w:rsidRPr="00515389" w:rsidRDefault="00C14C3B" w:rsidP="00C14C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</w:pPr>
      <w:r w:rsidRPr="00515389">
        <w:rPr>
          <w:rFonts w:ascii="Roboto-BoldItalic" w:hAnsi="Roboto-BoldItalic" w:cs="Roboto-BoldItalic"/>
          <w:b/>
          <w:bCs/>
          <w:i/>
          <w:iCs/>
          <w:color w:val="595959" w:themeColor="text1" w:themeTint="A6"/>
          <w:sz w:val="27"/>
          <w:szCs w:val="27"/>
        </w:rPr>
        <w:t>Université Laval</w:t>
      </w:r>
      <w:r w:rsidRPr="00515389"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  <w:t xml:space="preserve">, Québec, </w:t>
      </w:r>
      <w:r w:rsidR="00A93EF6"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  <w:t xml:space="preserve">Hiver 2018- Automne </w:t>
      </w:r>
      <w:r w:rsidRPr="00515389"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  <w:t>2020</w:t>
      </w:r>
    </w:p>
    <w:p w14:paraId="739F1BE3" w14:textId="77777777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</w:pP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>Baccalauréat en Affaires publiques et relations internationales</w:t>
      </w:r>
    </w:p>
    <w:p w14:paraId="29F61063" w14:textId="7DEB0483" w:rsidR="00C14C3B" w:rsidRPr="00515389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lastRenderedPageBreak/>
        <w:t>Baccalauréat centré sur la politique, l'économie et le droit dans les domaines des affaires publiques et internationales. Travail final du baccalauréat portant sur l'impact des Airbnb sur la location à long terme des logements dans la ville de Québec.</w:t>
      </w:r>
      <w:r w:rsidR="00A93EF6">
        <w:rPr>
          <w:rFonts w:ascii="Roboto-Regular" w:hAnsi="Roboto-Regular" w:cs="Roboto-Regular"/>
          <w:color w:val="595959" w:themeColor="text1" w:themeTint="A6"/>
          <w:sz w:val="27"/>
          <w:szCs w:val="27"/>
        </w:rPr>
        <w:t xml:space="preserve"> J’ai aussi eu des cours portant sur l’environnement, soit « Fondement du développement durable » et « Économie de l’environnement » </w:t>
      </w:r>
    </w:p>
    <w:p w14:paraId="5FDF5E29" w14:textId="08ECDA6D" w:rsidR="00C14C3B" w:rsidRPr="00515389" w:rsidRDefault="00C14C3B" w:rsidP="00C14C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</w:pPr>
      <w:bookmarkStart w:id="0" w:name="_Hlk73597614"/>
      <w:r w:rsidRPr="00515389">
        <w:rPr>
          <w:rFonts w:ascii="Roboto-BoldItalic" w:hAnsi="Roboto-BoldItalic" w:cs="Roboto-BoldItalic"/>
          <w:b/>
          <w:bCs/>
          <w:i/>
          <w:iCs/>
          <w:color w:val="595959" w:themeColor="text1" w:themeTint="A6"/>
          <w:sz w:val="27"/>
          <w:szCs w:val="27"/>
        </w:rPr>
        <w:t>Université Laval</w:t>
      </w:r>
      <w:r w:rsidRPr="00515389"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  <w:t>, Québec,</w:t>
      </w:r>
      <w:r w:rsidR="00A93EF6"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  <w:t xml:space="preserve"> Hiver 2021-</w:t>
      </w:r>
      <w:r w:rsidRPr="00515389"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  <w:t xml:space="preserve"> En cours</w:t>
      </w:r>
    </w:p>
    <w:p w14:paraId="7AE3DDAF" w14:textId="5A1520DB" w:rsidR="00C14C3B" w:rsidRPr="00515389" w:rsidRDefault="00C14C3B" w:rsidP="00C14C3B">
      <w:pPr>
        <w:spacing w:after="0"/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</w:pP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>Maitrise en Aménagement du territoire et développement régional</w:t>
      </w:r>
    </w:p>
    <w:p w14:paraId="4507153D" w14:textId="5F90D57F" w:rsidR="00C14C3B" w:rsidRDefault="00C14C3B" w:rsidP="00C14C3B">
      <w:pPr>
        <w:spacing w:after="0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Maitrise pouvant apporter plusieurs champs d'expertise tel que</w:t>
      </w: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 xml:space="preserve"> 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l'urbanisme et la gestion de l'eau potable.</w:t>
      </w:r>
    </w:p>
    <w:bookmarkEnd w:id="0"/>
    <w:p w14:paraId="525B5914" w14:textId="77777777" w:rsidR="00515389" w:rsidRDefault="00515389" w:rsidP="00C14C3B">
      <w:pPr>
        <w:spacing w:after="0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</w:p>
    <w:p w14:paraId="276818EC" w14:textId="6681E609" w:rsidR="00515389" w:rsidRDefault="00515389" w:rsidP="0051538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  <w:r>
        <w:rPr>
          <w:rFonts w:ascii="Roboto-Bold" w:hAnsi="Roboto-Bold" w:cs="Roboto-Bold"/>
          <w:b/>
          <w:bCs/>
          <w:color w:val="576D7B"/>
          <w:sz w:val="27"/>
          <w:szCs w:val="27"/>
        </w:rPr>
        <w:t>ACTIVITÉS PARASCOLAIRES</w:t>
      </w:r>
    </w:p>
    <w:p w14:paraId="7B66371C" w14:textId="51BBE467" w:rsidR="00515389" w:rsidRDefault="00515389" w:rsidP="005153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</w:pPr>
      <w:r>
        <w:rPr>
          <w:rFonts w:ascii="Roboto-BoldItalic" w:hAnsi="Roboto-BoldItalic" w:cs="Roboto-BoldItalic"/>
          <w:b/>
          <w:bCs/>
          <w:i/>
          <w:iCs/>
          <w:color w:val="595959" w:themeColor="text1" w:themeTint="A6"/>
          <w:sz w:val="27"/>
          <w:szCs w:val="27"/>
        </w:rPr>
        <w:t>Déléguée au sein de l’Association pour la Simulation des Nations Unies de l’Université Laval (A.S.N.U.U.L.)</w:t>
      </w:r>
      <w:r w:rsidRPr="00515389"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  <w:t xml:space="preserve">, Québec, </w:t>
      </w:r>
      <w:r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  <w:t>sept.2019-avril 2020</w:t>
      </w:r>
    </w:p>
    <w:p w14:paraId="62C439A4" w14:textId="61515199" w:rsidR="00515389" w:rsidRPr="00515389" w:rsidRDefault="00515389" w:rsidP="0051538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color w:val="595959" w:themeColor="text1" w:themeTint="A6"/>
          <w:sz w:val="27"/>
          <w:szCs w:val="27"/>
        </w:rPr>
      </w:pPr>
      <w:r>
        <w:rPr>
          <w:rFonts w:ascii="Roboto-BoldItalic" w:hAnsi="Roboto-BoldItalic" w:cs="Roboto-BoldItalic"/>
          <w:b/>
          <w:bCs/>
          <w:i/>
          <w:iCs/>
          <w:color w:val="595959" w:themeColor="text1" w:themeTint="A6"/>
          <w:sz w:val="27"/>
          <w:szCs w:val="27"/>
        </w:rPr>
        <w:t>Vice-présidente aux finances au sein de l’A.S.N.U.U.L.</w:t>
      </w:r>
      <w:r>
        <w:rPr>
          <w:rFonts w:ascii="Roboto-BoldItalic" w:hAnsi="Roboto-BoldItalic" w:cs="Roboto-BoldItalic"/>
          <w:i/>
          <w:iCs/>
          <w:color w:val="595959" w:themeColor="text1" w:themeTint="A6"/>
          <w:sz w:val="27"/>
          <w:szCs w:val="27"/>
        </w:rPr>
        <w:t>, Québec, août 2020-avril 2021</w:t>
      </w:r>
    </w:p>
    <w:p w14:paraId="051590FE" w14:textId="72028664" w:rsidR="00515389" w:rsidRPr="00515389" w:rsidRDefault="00515389" w:rsidP="00C14C3B">
      <w:pPr>
        <w:spacing w:after="0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>
        <w:rPr>
          <w:rFonts w:ascii="Roboto-Regular" w:hAnsi="Roboto-Regular" w:cs="Roboto-Regular"/>
          <w:color w:val="595959" w:themeColor="text1" w:themeTint="A6"/>
          <w:sz w:val="27"/>
          <w:szCs w:val="27"/>
        </w:rPr>
        <w:t xml:space="preserve">Association qui forme des étudiants de l’Université Laval à chaque année pour des simulations de l’ONU. Au final, les délégués, formés à la diplomatie, se rend à New York pour la simulation </w:t>
      </w:r>
      <w:r w:rsidR="00AA306E">
        <w:rPr>
          <w:rFonts w:ascii="Roboto-Regular" w:hAnsi="Roboto-Regular" w:cs="Roboto-Regular"/>
          <w:color w:val="595959" w:themeColor="text1" w:themeTint="A6"/>
          <w:sz w:val="27"/>
          <w:szCs w:val="27"/>
        </w:rPr>
        <w:t xml:space="preserve">finale à New York, soit NMUN. </w:t>
      </w:r>
    </w:p>
    <w:p w14:paraId="4ABE9A74" w14:textId="77777777" w:rsidR="00C14C3B" w:rsidRPr="00C14C3B" w:rsidRDefault="00C14C3B" w:rsidP="00C14C3B">
      <w:pPr>
        <w:spacing w:after="0"/>
        <w:rPr>
          <w:rFonts w:ascii="Roboto-Bold" w:hAnsi="Roboto-Bold" w:cs="Roboto-Bold"/>
          <w:b/>
          <w:bCs/>
          <w:color w:val="9C9C9C"/>
          <w:sz w:val="27"/>
          <w:szCs w:val="27"/>
        </w:rPr>
      </w:pPr>
    </w:p>
    <w:p w14:paraId="509494BA" w14:textId="41FAA8D1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  <w:r>
        <w:rPr>
          <w:rFonts w:ascii="Roboto-Bold" w:hAnsi="Roboto-Bold" w:cs="Roboto-Bold"/>
          <w:b/>
          <w:bCs/>
          <w:color w:val="576D7B"/>
          <w:sz w:val="27"/>
          <w:szCs w:val="27"/>
        </w:rPr>
        <w:t>LANGUES PARLÉES</w:t>
      </w:r>
    </w:p>
    <w:p w14:paraId="34FDB090" w14:textId="77777777" w:rsidR="00C14C3B" w:rsidRPr="00515389" w:rsidRDefault="00C14C3B" w:rsidP="00C14C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>Français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: Langue maternelle</w:t>
      </w:r>
    </w:p>
    <w:p w14:paraId="1FEE4AC0" w14:textId="77777777" w:rsidR="00C14C3B" w:rsidRPr="00515389" w:rsidRDefault="00C14C3B" w:rsidP="00C14C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>Anglais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: Courant</w:t>
      </w:r>
    </w:p>
    <w:p w14:paraId="1CA4E9EB" w14:textId="779A5A15" w:rsidR="00C14C3B" w:rsidRPr="00515389" w:rsidRDefault="00C14C3B" w:rsidP="00C14C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Bold" w:hAnsi="Roboto-Bold" w:cs="Roboto-Bold"/>
          <w:b/>
          <w:bCs/>
          <w:color w:val="595959" w:themeColor="text1" w:themeTint="A6"/>
          <w:sz w:val="27"/>
          <w:szCs w:val="27"/>
        </w:rPr>
        <w:t>Espagnol</w:t>
      </w: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: Scolaire</w:t>
      </w:r>
    </w:p>
    <w:p w14:paraId="777EC060" w14:textId="77777777" w:rsidR="00C14C3B" w:rsidRP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9C9C9C"/>
          <w:sz w:val="27"/>
          <w:szCs w:val="27"/>
        </w:rPr>
      </w:pPr>
    </w:p>
    <w:p w14:paraId="2DB45F4A" w14:textId="3A213D00" w:rsidR="00C14C3B" w:rsidRDefault="00C14C3B" w:rsidP="00C14C3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76D7B"/>
          <w:sz w:val="27"/>
          <w:szCs w:val="27"/>
        </w:rPr>
      </w:pPr>
      <w:r>
        <w:rPr>
          <w:rFonts w:ascii="Roboto-Bold" w:hAnsi="Roboto-Bold" w:cs="Roboto-Bold"/>
          <w:b/>
          <w:bCs/>
          <w:color w:val="576D7B"/>
          <w:sz w:val="27"/>
          <w:szCs w:val="27"/>
        </w:rPr>
        <w:t>CENTRE D'INTÉRÊTS</w:t>
      </w:r>
    </w:p>
    <w:p w14:paraId="364251F7" w14:textId="77777777" w:rsidR="00C14C3B" w:rsidRPr="00515389" w:rsidRDefault="00C14C3B" w:rsidP="00C14C3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Lecture</w:t>
      </w:r>
    </w:p>
    <w:p w14:paraId="2ABD6F8A" w14:textId="77777777" w:rsidR="00C14C3B" w:rsidRPr="00515389" w:rsidRDefault="00C14C3B" w:rsidP="00C14C3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>Cuisine</w:t>
      </w:r>
    </w:p>
    <w:p w14:paraId="5F48DAD1" w14:textId="6B15D11C" w:rsidR="00C14C3B" w:rsidRPr="00515389" w:rsidRDefault="00C14C3B" w:rsidP="00C14C3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 xml:space="preserve">Jeux vidéos </w:t>
      </w:r>
    </w:p>
    <w:p w14:paraId="4D16F5E7" w14:textId="538B4C73" w:rsidR="00C14C3B" w:rsidRPr="00515389" w:rsidRDefault="00C14C3B" w:rsidP="00C14C3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595959" w:themeColor="text1" w:themeTint="A6"/>
          <w:sz w:val="27"/>
          <w:szCs w:val="27"/>
        </w:rPr>
      </w:pPr>
      <w:r w:rsidRPr="00515389">
        <w:rPr>
          <w:rFonts w:ascii="Roboto-Regular" w:hAnsi="Roboto-Regular" w:cs="Roboto-Regular"/>
          <w:color w:val="595959" w:themeColor="text1" w:themeTint="A6"/>
          <w:sz w:val="27"/>
          <w:szCs w:val="27"/>
        </w:rPr>
        <w:t xml:space="preserve">Entraînement </w:t>
      </w:r>
    </w:p>
    <w:sectPr w:rsidR="00C14C3B" w:rsidRPr="00515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Italic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D8A"/>
    <w:multiLevelType w:val="hybridMultilevel"/>
    <w:tmpl w:val="6CD81AA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1A6"/>
    <w:multiLevelType w:val="hybridMultilevel"/>
    <w:tmpl w:val="90547B3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65B"/>
    <w:multiLevelType w:val="hybridMultilevel"/>
    <w:tmpl w:val="E940C5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3B"/>
    <w:rsid w:val="00211C01"/>
    <w:rsid w:val="00515389"/>
    <w:rsid w:val="00807E6C"/>
    <w:rsid w:val="00993764"/>
    <w:rsid w:val="00A93EF6"/>
    <w:rsid w:val="00AA306E"/>
    <w:rsid w:val="00C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6DC5"/>
  <w15:chartTrackingRefBased/>
  <w15:docId w15:val="{0C4AE1F7-2BFA-4D94-92D6-851BAE3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Lemay-Ducharme</dc:creator>
  <cp:keywords/>
  <dc:description/>
  <cp:lastModifiedBy>Léa Lemay-Ducharme</cp:lastModifiedBy>
  <cp:revision>5</cp:revision>
  <dcterms:created xsi:type="dcterms:W3CDTF">2021-05-28T19:01:00Z</dcterms:created>
  <dcterms:modified xsi:type="dcterms:W3CDTF">2021-06-11T14:25:00Z</dcterms:modified>
</cp:coreProperties>
</file>